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5C3C69"/>
    <w:p w14:paraId="4FBB9EC0" w14:textId="6AE218FC" w:rsidR="005F72E2" w:rsidRPr="00627DB4" w:rsidRDefault="00EB7048" w:rsidP="00627DB4">
      <w:pPr>
        <w:pStyle w:val="WSUTitle"/>
      </w:pPr>
      <w:bookmarkStart w:id="0" w:name="_Hlk140064526"/>
      <w:r w:rsidRPr="00EB7048">
        <w:t>Human Subjects Research</w:t>
      </w:r>
      <w:r w:rsidR="006D12D6">
        <w:t xml:space="preserve"> Reporting Form</w:t>
      </w:r>
    </w:p>
    <w:bookmarkEnd w:id="0"/>
    <w:p w14:paraId="38A186EE" w14:textId="7B3BB9A7" w:rsidR="00AE6B8F" w:rsidRDefault="00AE6B8F" w:rsidP="005C3C69"/>
    <w:p w14:paraId="4A936DB9" w14:textId="71931082" w:rsidR="001321EA" w:rsidRPr="00B5351D" w:rsidRDefault="00EB7048" w:rsidP="001321EA">
      <w:pPr>
        <w:pStyle w:val="WSUSectionTitle"/>
        <w:pBdr>
          <w:between w:val="none" w:sz="0" w:space="0" w:color="auto"/>
          <w:bar w:val="none" w:sz="0" w:color="auto"/>
        </w:pBdr>
      </w:pPr>
      <w:bookmarkStart w:id="1" w:name="_Hlk141737059"/>
      <w:r>
        <w:t>Reporting</w:t>
      </w:r>
      <w:r w:rsidR="00291A4D">
        <w:t xml:space="preserve"> </w:t>
      </w:r>
      <w:r w:rsidR="001F2402" w:rsidRPr="001F2402">
        <w:t>Overview</w:t>
      </w:r>
    </w:p>
    <w:p w14:paraId="79756D7E" w14:textId="3AB9A67E" w:rsidR="00560C86" w:rsidRPr="00F06EC5" w:rsidRDefault="00F06EC5" w:rsidP="00536D5A">
      <w:pPr>
        <w:pStyle w:val="WSUNotesInstructions0"/>
        <w:pBdr>
          <w:left w:val="single" w:sz="4" w:space="4" w:color="auto"/>
          <w:right w:val="single" w:sz="4" w:space="4" w:color="auto"/>
          <w:between w:val="none" w:sz="0" w:space="0" w:color="auto"/>
          <w:bar w:val="none" w:sz="0" w:color="auto"/>
        </w:pBdr>
      </w:pPr>
      <w:bookmarkStart w:id="2" w:name="_Hlk141168677"/>
      <w:bookmarkEnd w:id="1"/>
      <w:r w:rsidRPr="00F06EC5">
        <w:t>This</w:t>
      </w:r>
      <w:r w:rsidR="006D12D6" w:rsidRPr="00F06EC5">
        <w:t xml:space="preserve"> form </w:t>
      </w:r>
      <w:r w:rsidRPr="00F06EC5">
        <w:t xml:space="preserve">is designed </w:t>
      </w:r>
      <w:r w:rsidR="006D12D6" w:rsidRPr="00F06EC5">
        <w:t>to report deviations, adverse events, exceptions, unanticipated problems involving risk to subjects or others (UPIRSOs), or potential non-compliance</w:t>
      </w:r>
      <w:r w:rsidRPr="00F06EC5">
        <w:t xml:space="preserve"> to the WSU IRB/HRPP office</w:t>
      </w:r>
      <w:r w:rsidR="006D12D6" w:rsidRPr="00F06EC5">
        <w:t>.</w:t>
      </w:r>
      <w:bookmarkEnd w:id="2"/>
    </w:p>
    <w:p w14:paraId="79EB2F4D" w14:textId="77777777" w:rsidR="00EB7048" w:rsidRPr="00EB7048" w:rsidRDefault="00EB7048" w:rsidP="00536D5A">
      <w:pPr>
        <w:pStyle w:val="WSUNotesInstructions0"/>
        <w:pBdr>
          <w:left w:val="single" w:sz="4" w:space="4" w:color="auto"/>
          <w:right w:val="single" w:sz="4" w:space="4" w:color="auto"/>
          <w:between w:val="none" w:sz="0" w:space="0" w:color="auto"/>
          <w:bar w:val="none" w:sz="0" w:color="auto"/>
        </w:pBdr>
      </w:pPr>
    </w:p>
    <w:p w14:paraId="75E4AB17" w14:textId="6C6D63C3" w:rsidR="00EB7048" w:rsidRPr="00536D5A" w:rsidRDefault="00EB7048" w:rsidP="00536D5A">
      <w:pPr>
        <w:pStyle w:val="WSUNotesInstructions0"/>
        <w:pBdr>
          <w:left w:val="single" w:sz="4" w:space="4" w:color="auto"/>
          <w:right w:val="single" w:sz="4" w:space="4" w:color="auto"/>
          <w:between w:val="none" w:sz="0" w:space="0" w:color="auto"/>
          <w:bar w:val="none" w:sz="0" w:color="auto"/>
        </w:pBdr>
        <w:rPr>
          <w:b/>
          <w:bCs/>
        </w:rPr>
      </w:pPr>
      <w:r w:rsidRPr="00536D5A">
        <w:rPr>
          <w:b/>
          <w:bCs/>
        </w:rPr>
        <w:t>Definitions:</w:t>
      </w:r>
    </w:p>
    <w:p w14:paraId="60847B4D" w14:textId="5CE433FD" w:rsid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6D12D6">
        <w:rPr>
          <w:rFonts w:eastAsia="Times New Roman"/>
          <w:b/>
          <w:bCs/>
        </w:rPr>
        <w:t>Deviation</w:t>
      </w:r>
      <w:r>
        <w:rPr>
          <w:rFonts w:eastAsia="Times New Roman"/>
        </w:rPr>
        <w:t xml:space="preserve">: </w:t>
      </w:r>
      <w:r w:rsidRPr="006D12D6">
        <w:rPr>
          <w:rFonts w:eastAsia="Times New Roman"/>
        </w:rPr>
        <w:t xml:space="preserve"> Any change, divergence, or departure from the study design or procedures of an approved research protocol prior to approval by the IRB/HRPP and/or sponsor. Most deviations are considered non-compliance (e.g.</w:t>
      </w:r>
      <w:r w:rsidR="00C9128A">
        <w:rPr>
          <w:rFonts w:eastAsia="Times New Roman"/>
        </w:rPr>
        <w:t>,</w:t>
      </w:r>
      <w:r w:rsidRPr="006D12D6">
        <w:rPr>
          <w:rFonts w:eastAsia="Times New Roman"/>
        </w:rPr>
        <w:t xml:space="preserve"> failure to follow the IRB approved protocol), however the nature of the deviation impacts the required remediation.</w:t>
      </w:r>
    </w:p>
    <w:p w14:paraId="557B332E" w14:textId="77777777" w:rsid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6D12D6">
        <w:rPr>
          <w:rFonts w:eastAsia="Times New Roman"/>
          <w:b/>
          <w:bCs/>
        </w:rPr>
        <w:t>Exception</w:t>
      </w:r>
      <w:r>
        <w:rPr>
          <w:rFonts w:eastAsia="Times New Roman"/>
        </w:rPr>
        <w:t xml:space="preserve">: </w:t>
      </w:r>
      <w:r w:rsidRPr="006D12D6">
        <w:rPr>
          <w:rFonts w:eastAsia="Times New Roman"/>
        </w:rPr>
        <w:t>A deviation from the standard research protocol, when implemented for the protection of a research participant. Some exceptions may be anticipated and either described in the research protocol or implemented with prior approval from the sponsor, IRB or HRPP</w:t>
      </w:r>
      <w:r>
        <w:rPr>
          <w:rFonts w:eastAsia="Times New Roman"/>
        </w:rPr>
        <w:t>.</w:t>
      </w:r>
    </w:p>
    <w:p w14:paraId="72674F5D" w14:textId="77777777" w:rsid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Pr>
          <w:rFonts w:eastAsia="Times New Roman"/>
          <w:b/>
          <w:bCs/>
        </w:rPr>
        <w:t>Adverse Event</w:t>
      </w:r>
      <w:r w:rsidRPr="006D12D6">
        <w:rPr>
          <w:rFonts w:eastAsia="Times New Roman"/>
        </w:rPr>
        <w:t>:</w:t>
      </w:r>
      <w:r>
        <w:rPr>
          <w:rFonts w:eastAsia="Times New Roman"/>
        </w:rPr>
        <w:t xml:space="preserve"> </w:t>
      </w:r>
      <w:r w:rsidRPr="006D12D6">
        <w:rPr>
          <w:rFonts w:eastAsia="Times New Roman"/>
        </w:rPr>
        <w:t>Any untoward physical or psychological occurrence in a human subject participating in research. An AE can be any unfavorable or unintended event including abnormal laboratory finding, symptom or disease associated with the research or the use of a medical investigational test article</w:t>
      </w:r>
      <w:r>
        <w:rPr>
          <w:rFonts w:eastAsia="Times New Roman"/>
        </w:rPr>
        <w:t>.</w:t>
      </w:r>
    </w:p>
    <w:p w14:paraId="005C92F5" w14:textId="77777777" w:rsidR="00EB7048" w:rsidRPr="00291A4D"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291A4D">
        <w:rPr>
          <w:rFonts w:eastAsia="Times New Roman"/>
          <w:b/>
          <w:bCs/>
        </w:rPr>
        <w:t>Anticipated Adverse Event</w:t>
      </w:r>
      <w:r w:rsidRPr="00291A4D">
        <w:rPr>
          <w:rFonts w:eastAsia="Times New Roman"/>
        </w:rPr>
        <w:t xml:space="preserve">: Events that are described in the research protocol, and that do not exceed the anticipated incidence rate, do not have to be reported until the continuing review, annual update, or protocol closure.  </w:t>
      </w:r>
    </w:p>
    <w:p w14:paraId="7A7E7154" w14:textId="77777777" w:rsid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6D12D6">
        <w:rPr>
          <w:rFonts w:eastAsia="Times New Roman"/>
          <w:b/>
          <w:bCs/>
        </w:rPr>
        <w:t>Reportable Events</w:t>
      </w:r>
      <w:r>
        <w:rPr>
          <w:rFonts w:eastAsia="Times New Roman"/>
        </w:rPr>
        <w:t xml:space="preserve">: </w:t>
      </w:r>
      <w:r w:rsidRPr="001E5018">
        <w:rPr>
          <w:rFonts w:eastAsia="Times New Roman"/>
        </w:rPr>
        <w:t>Any event defined above that is not described in an approved research protocol is reportable to the IRB, however additional reporting requirements may apply (e.g., sponsor, data safety committee).</w:t>
      </w:r>
    </w:p>
    <w:p w14:paraId="5FCEA9C9" w14:textId="642F3BA9" w:rsid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6D12D6">
        <w:rPr>
          <w:rFonts w:eastAsia="Times New Roman"/>
          <w:b/>
          <w:bCs/>
        </w:rPr>
        <w:t>Unanticipated Problem Involving Risk to Subjects or Others (UPIRSO</w:t>
      </w:r>
      <w:r>
        <w:rPr>
          <w:rFonts w:eastAsia="Times New Roman"/>
        </w:rPr>
        <w:t xml:space="preserve">): </w:t>
      </w:r>
      <w:r w:rsidRPr="006D12D6">
        <w:rPr>
          <w:rFonts w:eastAsia="Times New Roman"/>
        </w:rPr>
        <w:t xml:space="preserve">Any incident, experience, outcome, or new information that meets </w:t>
      </w:r>
      <w:r w:rsidRPr="00EB7048">
        <w:rPr>
          <w:rFonts w:eastAsia="Times New Roman"/>
          <w:b/>
          <w:bCs/>
        </w:rPr>
        <w:t>all</w:t>
      </w:r>
      <w:r w:rsidRPr="006D12D6">
        <w:rPr>
          <w:rFonts w:eastAsia="Times New Roman"/>
        </w:rPr>
        <w:t xml:space="preserve"> the following criteria:</w:t>
      </w:r>
    </w:p>
    <w:p w14:paraId="570012DC" w14:textId="77777777" w:rsidR="00EB7048" w:rsidRP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p>
    <w:p w14:paraId="16547F6E" w14:textId="77777777" w:rsidR="00EB7048" w:rsidRPr="001B551A"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Pr>
          <w:rFonts w:eastAsia="Times New Roman"/>
          <w:b/>
          <w:bCs/>
        </w:rPr>
        <w:t xml:space="preserve">1. </w:t>
      </w:r>
      <w:r w:rsidRPr="001B551A">
        <w:rPr>
          <w:rFonts w:eastAsia="Times New Roman"/>
          <w:b/>
          <w:bCs/>
        </w:rPr>
        <w:t>Unexpected</w:t>
      </w:r>
      <w:r w:rsidRPr="001B551A">
        <w:rPr>
          <w:rFonts w:eastAsia="Times New Roman"/>
        </w:rPr>
        <w:t xml:space="preserve"> (in terms of nature, severity, or frequency) given (a) the research procedures that are described in the protocol-related documents, such as the IRB-approved research protocol and informed consent document; and (b) the characteristics of the subject population.</w:t>
      </w:r>
    </w:p>
    <w:p w14:paraId="42A958A8" w14:textId="77777777" w:rsidR="00EB7048" w:rsidRPr="00291A4D"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EB7048">
        <w:rPr>
          <w:rFonts w:eastAsia="Times New Roman"/>
          <w:b/>
          <w:bCs/>
        </w:rPr>
        <w:t>2.</w:t>
      </w:r>
      <w:r w:rsidRPr="00291A4D">
        <w:rPr>
          <w:rFonts w:eastAsia="Times New Roman"/>
        </w:rPr>
        <w:t xml:space="preserve"> </w:t>
      </w:r>
      <w:r w:rsidRPr="00AB53E8">
        <w:rPr>
          <w:rFonts w:eastAsia="Times New Roman"/>
          <w:b/>
          <w:bCs/>
        </w:rPr>
        <w:t>Related or possibly related</w:t>
      </w:r>
      <w:r w:rsidRPr="00291A4D">
        <w:rPr>
          <w:rFonts w:eastAsia="Times New Roman"/>
        </w:rPr>
        <w:t xml:space="preserve"> to participation in the research (possibly related means there is a reasonable possibility that the incident, experience, or outcome may have been caused by the procedures involved in the research); and</w:t>
      </w:r>
    </w:p>
    <w:p w14:paraId="6108EF23" w14:textId="03109FAF" w:rsidR="00EB7048" w:rsidRPr="00EB7048" w:rsidRDefault="00EB7048" w:rsidP="00536D5A">
      <w:pPr>
        <w:pStyle w:val="WSUNotesInstructions0"/>
        <w:pBdr>
          <w:left w:val="single" w:sz="4" w:space="4" w:color="auto"/>
          <w:right w:val="single" w:sz="4" w:space="4" w:color="auto"/>
          <w:between w:val="none" w:sz="0" w:space="0" w:color="auto"/>
          <w:bar w:val="none" w:sz="0" w:color="auto"/>
        </w:pBdr>
        <w:rPr>
          <w:rFonts w:eastAsia="Times New Roman"/>
        </w:rPr>
      </w:pPr>
      <w:r w:rsidRPr="00EB7048">
        <w:rPr>
          <w:rFonts w:eastAsia="Times New Roman"/>
          <w:b/>
          <w:bCs/>
        </w:rPr>
        <w:t xml:space="preserve">3. </w:t>
      </w:r>
      <w:r w:rsidRPr="00291A4D">
        <w:rPr>
          <w:rFonts w:eastAsia="Times New Roman"/>
        </w:rPr>
        <w:t xml:space="preserve">Suggests that the research places subjects or others at a </w:t>
      </w:r>
      <w:r w:rsidRPr="00AB53E8">
        <w:rPr>
          <w:rFonts w:eastAsia="Times New Roman"/>
          <w:b/>
          <w:bCs/>
        </w:rPr>
        <w:t>greater risk of harm</w:t>
      </w:r>
      <w:r w:rsidRPr="00291A4D">
        <w:rPr>
          <w:rFonts w:eastAsia="Times New Roman"/>
        </w:rPr>
        <w:t xml:space="preserve"> (including physical, psychological, economic, or social harm) than was previously known or recognized.</w:t>
      </w:r>
    </w:p>
    <w:p w14:paraId="2F442824" w14:textId="116F2F7A" w:rsidR="001F2402" w:rsidRPr="001F2402" w:rsidRDefault="001F2402" w:rsidP="001F240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outlineLvl w:val="0"/>
        <w:rPr>
          <w:rFonts w:asciiTheme="majorHAnsi" w:eastAsiaTheme="majorEastAsia" w:hAnsiTheme="majorHAnsi" w:cstheme="majorBidi"/>
          <w:b/>
          <w:bCs/>
          <w:color w:val="FFFFFF" w:themeColor="background1"/>
          <w:szCs w:val="32"/>
        </w:rPr>
      </w:pPr>
      <w:r w:rsidRPr="001F2402">
        <w:rPr>
          <w:rFonts w:asciiTheme="majorHAnsi" w:eastAsiaTheme="majorEastAsia" w:hAnsiTheme="majorHAnsi" w:cstheme="majorBidi"/>
          <w:b/>
          <w:bCs/>
          <w:color w:val="FFFFFF" w:themeColor="background1"/>
          <w:szCs w:val="32"/>
        </w:rPr>
        <w:t xml:space="preserve"> Instructions</w:t>
      </w:r>
    </w:p>
    <w:p w14:paraId="1088B447" w14:textId="77777777" w:rsidR="00EB7048" w:rsidRPr="00B665E7" w:rsidRDefault="00EB7048" w:rsidP="00EB7048">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hanging="360"/>
        <w:rPr>
          <w:rFonts w:ascii="Calibri" w:eastAsia="Times New Roman" w:hAnsi="Calibri" w:cs="Calibri"/>
          <w:b/>
          <w:bCs/>
          <w:i/>
          <w:iCs/>
          <w:szCs w:val="20"/>
        </w:rPr>
      </w:pPr>
      <w:r w:rsidRPr="00B665E7">
        <w:rPr>
          <w:rFonts w:ascii="Calibri" w:eastAsia="Times New Roman" w:hAnsi="Calibri" w:cs="Calibri"/>
          <w:b/>
          <w:bCs/>
          <w:i/>
          <w:iCs/>
          <w:szCs w:val="20"/>
        </w:rPr>
        <w:t xml:space="preserve">When completing this </w:t>
      </w:r>
      <w:r>
        <w:rPr>
          <w:rFonts w:ascii="Calibri" w:eastAsia="Times New Roman" w:hAnsi="Calibri" w:cs="Calibri"/>
          <w:b/>
          <w:bCs/>
          <w:i/>
          <w:iCs/>
          <w:szCs w:val="20"/>
        </w:rPr>
        <w:t>form</w:t>
      </w:r>
      <w:r w:rsidRPr="00B665E7">
        <w:rPr>
          <w:rFonts w:ascii="Calibri" w:eastAsia="Times New Roman" w:hAnsi="Calibri" w:cs="Calibri"/>
          <w:b/>
          <w:bCs/>
          <w:i/>
          <w:iCs/>
          <w:szCs w:val="20"/>
        </w:rPr>
        <w:t>:</w:t>
      </w:r>
    </w:p>
    <w:p w14:paraId="6778CB87" w14:textId="77777777" w:rsidR="00EB7048" w:rsidRPr="00B665E7" w:rsidRDefault="00EB7048" w:rsidP="00EB7048">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 xml:space="preserve">Do not delete or re-format any portion of this </w:t>
      </w:r>
      <w:r>
        <w:rPr>
          <w:rFonts w:ascii="Calibri" w:eastAsia="Times New Roman" w:hAnsi="Calibri" w:cs="Calibri"/>
          <w:i/>
          <w:iCs/>
          <w:szCs w:val="20"/>
        </w:rPr>
        <w:t>form</w:t>
      </w:r>
      <w:r w:rsidRPr="00B665E7">
        <w:rPr>
          <w:rFonts w:ascii="Calibri" w:eastAsia="Times New Roman" w:hAnsi="Calibri" w:cs="Calibri"/>
          <w:i/>
          <w:iCs/>
          <w:szCs w:val="20"/>
        </w:rPr>
        <w:t xml:space="preserve">. </w:t>
      </w:r>
    </w:p>
    <w:p w14:paraId="2024DBAD" w14:textId="77777777" w:rsidR="00EB7048" w:rsidRPr="00B665E7" w:rsidRDefault="00EB7048" w:rsidP="00EB7048">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 xml:space="preserve">Do not utilize tracked changes or comments features. </w:t>
      </w:r>
    </w:p>
    <w:p w14:paraId="410C4953" w14:textId="77777777" w:rsidR="00EB7048" w:rsidRPr="00B665E7" w:rsidRDefault="00EB7048" w:rsidP="00EB7048">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Do not leave any white response field blank. If a response field is not applicable to your research, please respond as “N/A.”</w:t>
      </w:r>
    </w:p>
    <w:p w14:paraId="0F65C7F4" w14:textId="77777777" w:rsidR="00EB7048" w:rsidRPr="00B665E7" w:rsidRDefault="00EB7048" w:rsidP="00EB7048">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2A4FCF34" w14:textId="47FC69B5" w:rsidR="00EB7048" w:rsidRPr="00B665E7" w:rsidRDefault="00EB7048" w:rsidP="00536D5A">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r w:rsidRPr="00B665E7">
        <w:rPr>
          <w:rFonts w:ascii="Calibri" w:eastAsia="Times New Roman" w:hAnsi="Calibri" w:cs="Calibri"/>
          <w:i/>
          <w:iCs/>
          <w:szCs w:val="20"/>
        </w:rPr>
        <w:t>If you have questions regarding th</w:t>
      </w:r>
      <w:r>
        <w:rPr>
          <w:rFonts w:ascii="Calibri" w:eastAsia="Times New Roman" w:hAnsi="Calibri" w:cs="Calibri"/>
          <w:i/>
          <w:iCs/>
          <w:szCs w:val="20"/>
        </w:rPr>
        <w:t>is form</w:t>
      </w:r>
      <w:r w:rsidRPr="00B665E7">
        <w:rPr>
          <w:rFonts w:ascii="Calibri" w:eastAsia="Times New Roman" w:hAnsi="Calibri" w:cs="Calibri"/>
          <w:i/>
          <w:iCs/>
          <w:szCs w:val="20"/>
        </w:rPr>
        <w:t xml:space="preserve">, please contact our office at </w:t>
      </w:r>
      <w:hyperlink r:id="rId8" w:history="1">
        <w:r w:rsidRPr="00B665E7">
          <w:rPr>
            <w:rFonts w:ascii="Calibri" w:eastAsia="Times New Roman" w:hAnsi="Calibri" w:cs="Calibri"/>
            <w:i/>
            <w:iCs/>
            <w:szCs w:val="20"/>
            <w:u w:val="thick" w:color="C00000"/>
          </w:rPr>
          <w:t>irb@wsu.edu</w:t>
        </w:r>
      </w:hyperlink>
      <w:r w:rsidRPr="00B665E7">
        <w:rPr>
          <w:rFonts w:ascii="Calibri" w:eastAsia="Times New Roman" w:hAnsi="Calibri" w:cs="Calibri"/>
          <w:i/>
          <w:iCs/>
          <w:szCs w:val="20"/>
        </w:rPr>
        <w:t xml:space="preserve"> with a subject line of “</w:t>
      </w:r>
      <w:r>
        <w:rPr>
          <w:rFonts w:ascii="Calibri" w:eastAsia="Times New Roman" w:hAnsi="Calibri" w:cs="Calibri"/>
          <w:i/>
          <w:iCs/>
          <w:szCs w:val="20"/>
        </w:rPr>
        <w:t>IRB # (#####) Reporting</w:t>
      </w:r>
      <w:r w:rsidRPr="00B665E7">
        <w:rPr>
          <w:rFonts w:ascii="Calibri" w:eastAsia="Times New Roman" w:hAnsi="Calibri" w:cs="Calibri"/>
          <w:i/>
          <w:iCs/>
          <w:szCs w:val="20"/>
        </w:rPr>
        <w:t xml:space="preserve"> Guidance Request” </w:t>
      </w:r>
      <w:r w:rsidRPr="00B665E7">
        <w:rPr>
          <w:rFonts w:ascii="Calibri" w:eastAsia="Times New Roman" w:hAnsi="Calibri" w:cs="Calibri"/>
          <w:b/>
          <w:bCs/>
          <w:i/>
          <w:iCs/>
          <w:szCs w:val="20"/>
        </w:rPr>
        <w:t>prior</w:t>
      </w:r>
      <w:r w:rsidRPr="00B665E7">
        <w:rPr>
          <w:rFonts w:ascii="Calibri" w:eastAsia="Times New Roman" w:hAnsi="Calibri" w:cs="Calibri"/>
          <w:i/>
          <w:iCs/>
          <w:szCs w:val="20"/>
        </w:rPr>
        <w:t xml:space="preserve"> to submission</w:t>
      </w:r>
      <w:r>
        <w:rPr>
          <w:rFonts w:ascii="Calibri" w:eastAsia="Times New Roman" w:hAnsi="Calibri" w:cs="Calibri"/>
          <w:i/>
          <w:iCs/>
          <w:szCs w:val="20"/>
        </w:rPr>
        <w:t>.</w:t>
      </w:r>
    </w:p>
    <w:p w14:paraId="48340BE0" w14:textId="7E2226A5" w:rsidR="00291A4D" w:rsidRDefault="001E5018" w:rsidP="00536D5A">
      <w:pPr>
        <w:pStyle w:val="WSUNotesInstructions0"/>
        <w:pBdr>
          <w:left w:val="single" w:sz="4" w:space="4" w:color="auto"/>
          <w:right w:val="single" w:sz="4" w:space="4" w:color="auto"/>
          <w:between w:val="none" w:sz="0" w:space="0" w:color="auto"/>
          <w:bar w:val="none" w:sz="0" w:color="auto"/>
        </w:pBdr>
      </w:pPr>
      <w:r w:rsidRPr="00EB7048">
        <w:lastRenderedPageBreak/>
        <w:t xml:space="preserve"> If you are reporting an Unanticipated Problem Involving Risk to Subjects or Others (UPIRSO), the report should be submitted to the IRB within 5 days of the discovery of this event, or as soon as practicable, and reasonable steps must be taken to prevent additional harm to subjects or others.</w:t>
      </w:r>
    </w:p>
    <w:p w14:paraId="03F80EC8" w14:textId="150E8BAF" w:rsidR="00014430" w:rsidRPr="000623FD" w:rsidRDefault="00014430" w:rsidP="0001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Section 1. Protocol Information</w:t>
      </w:r>
    </w:p>
    <w:p w14:paraId="5E5BD397" w14:textId="4666A7E0" w:rsidR="00014430" w:rsidRDefault="00014430" w:rsidP="0001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jc w:val="left"/>
        <w:rPr>
          <w:rFonts w:asciiTheme="majorHAnsi" w:hAnsiTheme="majorHAnsi" w:cstheme="majorHAnsi"/>
          <w:b/>
          <w:bCs/>
        </w:rPr>
      </w:pPr>
      <w:r>
        <w:rPr>
          <w:rFonts w:asciiTheme="majorHAnsi" w:hAnsiTheme="majorHAnsi" w:cstheme="majorHAnsi"/>
          <w:b/>
          <w:bCs/>
        </w:rPr>
        <w:t xml:space="preserve">1. </w:t>
      </w:r>
      <w:r w:rsidRPr="00B5351D">
        <w:rPr>
          <w:rFonts w:asciiTheme="majorHAnsi" w:hAnsiTheme="majorHAnsi" w:cstheme="majorHAnsi"/>
          <w:b/>
          <w:bCs/>
        </w:rPr>
        <w:t>Study Title</w:t>
      </w:r>
      <w:r>
        <w:rPr>
          <w:rFonts w:asciiTheme="majorHAnsi" w:hAnsiTheme="majorHAnsi" w:cstheme="majorHAnsi"/>
          <w:b/>
          <w:bCs/>
        </w:rPr>
        <w:t xml:space="preserve"> </w:t>
      </w:r>
    </w:p>
    <w:p w14:paraId="6B4322CD" w14:textId="77EB4370" w:rsidR="00014430" w:rsidRPr="00014430" w:rsidRDefault="00014430" w:rsidP="0001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rPr>
          <w:rFonts w:ascii="Calibri" w:eastAsia="Times New Roman" w:hAnsi="Calibri" w:cs="Calibri"/>
          <w:i/>
          <w:iCs/>
          <w:szCs w:val="20"/>
        </w:rPr>
      </w:pPr>
      <w:r w:rsidRPr="00D16D85">
        <w:rPr>
          <w:rFonts w:ascii="Calibri" w:eastAsia="Times New Roman" w:hAnsi="Calibri" w:cs="Calibri"/>
          <w:i/>
          <w:iCs/>
          <w:szCs w:val="20"/>
        </w:rPr>
        <w:t xml:space="preserve">Provide </w:t>
      </w:r>
      <w:r>
        <w:rPr>
          <w:rFonts w:ascii="Calibri" w:eastAsia="Times New Roman" w:hAnsi="Calibri" w:cs="Calibri"/>
          <w:i/>
          <w:iCs/>
          <w:szCs w:val="20"/>
        </w:rPr>
        <w:t>the approved</w:t>
      </w:r>
      <w:r w:rsidRPr="00D16D85">
        <w:rPr>
          <w:rFonts w:ascii="Calibri" w:eastAsia="Times New Roman" w:hAnsi="Calibri" w:cs="Calibri"/>
          <w:i/>
          <w:iCs/>
          <w:szCs w:val="20"/>
        </w:rPr>
        <w:t xml:space="preserve"> study title</w:t>
      </w:r>
      <w:r>
        <w:rPr>
          <w:rFonts w:ascii="Calibri" w:eastAsia="Times New Roman" w:hAnsi="Calibri" w:cs="Calibri"/>
          <w:i/>
          <w:iCs/>
          <w:szCs w:val="20"/>
        </w:rPr>
        <w:t xml:space="preserve">. </w:t>
      </w:r>
    </w:p>
    <w:p w14:paraId="03D125E5" w14:textId="77777777" w:rsidR="00014430" w:rsidRDefault="00014430" w:rsidP="00014430">
      <w:pPr>
        <w:pStyle w:val="WSUResponseField"/>
      </w:pPr>
    </w:p>
    <w:p w14:paraId="09A77419" w14:textId="111C0E1A" w:rsidR="00014430" w:rsidRDefault="00014430" w:rsidP="0001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jc w:val="left"/>
        <w:rPr>
          <w:rFonts w:asciiTheme="majorHAnsi" w:hAnsiTheme="majorHAnsi" w:cstheme="majorHAnsi"/>
          <w:b/>
          <w:bCs/>
        </w:rPr>
      </w:pPr>
      <w:r>
        <w:rPr>
          <w:rFonts w:asciiTheme="majorHAnsi" w:hAnsiTheme="majorHAnsi" w:cstheme="majorHAnsi"/>
          <w:b/>
          <w:bCs/>
        </w:rPr>
        <w:t>2. IRB #</w:t>
      </w:r>
    </w:p>
    <w:p w14:paraId="7FDB0A03" w14:textId="0591D8F7" w:rsidR="00014430" w:rsidRPr="00014430" w:rsidRDefault="00014430" w:rsidP="00014430">
      <w:pPr>
        <w:pStyle w:val="WSUNotesInstructions0"/>
      </w:pPr>
      <w:r w:rsidRPr="00014430">
        <w:t xml:space="preserve">Provide the assigned IRB number of the approved study. </w:t>
      </w:r>
    </w:p>
    <w:p w14:paraId="46C4B8F3" w14:textId="77777777" w:rsidR="00014430" w:rsidRDefault="00014430" w:rsidP="00014430">
      <w:pPr>
        <w:pStyle w:val="WSUResponseField"/>
      </w:pPr>
    </w:p>
    <w:p w14:paraId="2F59E277" w14:textId="37881281" w:rsidR="00291A4D" w:rsidRPr="00291A4D" w:rsidRDefault="00F006AA" w:rsidP="00291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 xml:space="preserve">Section </w:t>
      </w:r>
      <w:r w:rsidR="00CC5FCD">
        <w:rPr>
          <w:rFonts w:asciiTheme="majorHAnsi" w:hAnsiTheme="majorHAnsi"/>
          <w:b/>
          <w:bCs/>
          <w:color w:val="FFFFFF" w:themeColor="background1"/>
        </w:rPr>
        <w:t>2</w:t>
      </w:r>
      <w:r>
        <w:rPr>
          <w:rFonts w:asciiTheme="majorHAnsi" w:hAnsiTheme="majorHAnsi"/>
          <w:b/>
          <w:bCs/>
          <w:color w:val="FFFFFF" w:themeColor="background1"/>
        </w:rPr>
        <w:t xml:space="preserve">. </w:t>
      </w:r>
      <w:r w:rsidR="00CC5FCD">
        <w:rPr>
          <w:rFonts w:asciiTheme="majorHAnsi" w:hAnsiTheme="majorHAnsi"/>
          <w:b/>
          <w:bCs/>
          <w:color w:val="FFFFFF" w:themeColor="background1"/>
        </w:rPr>
        <w:t>Key Personnel</w:t>
      </w:r>
    </w:p>
    <w:p w14:paraId="6B7632FB" w14:textId="15FA0BA2" w:rsidR="001D20AE" w:rsidRPr="005541A0" w:rsidRDefault="00F006AA" w:rsidP="00E40C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ajorHAnsi" w:hAnsiTheme="majorHAnsi" w:cstheme="majorHAnsi"/>
          <w:b/>
          <w:bCs/>
        </w:rPr>
      </w:pPr>
      <w:r>
        <w:rPr>
          <w:rFonts w:asciiTheme="majorHAnsi" w:hAnsiTheme="majorHAnsi" w:cstheme="majorHAnsi"/>
          <w:b/>
          <w:bCs/>
        </w:rPr>
        <w:t xml:space="preserve">1. </w:t>
      </w:r>
      <w:r w:rsidR="001D20AE" w:rsidRPr="005541A0">
        <w:rPr>
          <w:rFonts w:asciiTheme="majorHAnsi" w:hAnsiTheme="majorHAnsi" w:cstheme="majorHAnsi"/>
          <w:b/>
          <w:bCs/>
        </w:rPr>
        <w:t>WSU Principal Investigator (PI)</w:t>
      </w:r>
    </w:p>
    <w:p w14:paraId="308EB661" w14:textId="746C9289" w:rsidR="001D20AE" w:rsidRPr="005541A0" w:rsidRDefault="00FE2FF5" w:rsidP="00E40C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Calibri" w:eastAsia="Times New Roman" w:hAnsi="Calibri" w:cs="Calibri"/>
          <w:i/>
          <w:iCs/>
        </w:rPr>
      </w:pPr>
      <w:r>
        <w:rPr>
          <w:rFonts w:ascii="Calibri" w:eastAsia="Times New Roman" w:hAnsi="Calibri" w:cs="Calibri"/>
          <w:i/>
          <w:iCs/>
        </w:rPr>
        <w:t>I</w:t>
      </w:r>
      <w:r w:rsidR="001D20AE">
        <w:rPr>
          <w:rFonts w:ascii="Calibri" w:eastAsia="Times New Roman" w:hAnsi="Calibri" w:cs="Calibri"/>
          <w:i/>
          <w:iCs/>
        </w:rPr>
        <w:t xml:space="preserve">nclude the WSU PI’s information </w:t>
      </w:r>
      <w:r>
        <w:rPr>
          <w:rFonts w:ascii="Calibri" w:eastAsia="Times New Roman" w:hAnsi="Calibri" w:cs="Calibri"/>
          <w:i/>
          <w:iCs/>
        </w:rPr>
        <w:t xml:space="preserve">in the table </w:t>
      </w:r>
      <w:r w:rsidR="001D20AE">
        <w:rPr>
          <w:rFonts w:ascii="Calibri" w:eastAsia="Times New Roman" w:hAnsi="Calibri" w:cs="Calibri"/>
          <w:i/>
          <w:iCs/>
        </w:rPr>
        <w:t>below.</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1D20AE" w:rsidRPr="005541A0" w14:paraId="34E97365" w14:textId="77777777" w:rsidTr="00E40C16">
        <w:trPr>
          <w:trHeight w:val="316"/>
          <w:tblHeader/>
        </w:trPr>
        <w:tc>
          <w:tcPr>
            <w:tcW w:w="1440" w:type="dxa"/>
            <w:shd w:val="clear" w:color="auto" w:fill="E7E6E6" w:themeFill="background2"/>
          </w:tcPr>
          <w:p w14:paraId="6DF76FFE" w14:textId="77777777" w:rsidR="001D20AE" w:rsidRPr="005541A0" w:rsidRDefault="001D20AE" w:rsidP="001B0CAE">
            <w:pPr>
              <w:jc w:val="left"/>
              <w:rPr>
                <w:b/>
                <w:bCs/>
              </w:rPr>
            </w:pPr>
            <w:r w:rsidRPr="005541A0">
              <w:rPr>
                <w:b/>
                <w:bCs/>
              </w:rPr>
              <w:t xml:space="preserve">Name </w:t>
            </w:r>
          </w:p>
          <w:p w14:paraId="48904B6C" w14:textId="77777777" w:rsidR="001D20AE" w:rsidRPr="005541A0" w:rsidRDefault="001D20AE" w:rsidP="001B0CAE">
            <w:pPr>
              <w:jc w:val="left"/>
              <w:rPr>
                <w:b/>
                <w:bCs/>
              </w:rPr>
            </w:pPr>
            <w:r w:rsidRPr="005541A0">
              <w:rPr>
                <w:b/>
                <w:bCs/>
              </w:rPr>
              <w:t>(First Last)</w:t>
            </w:r>
          </w:p>
        </w:tc>
        <w:tc>
          <w:tcPr>
            <w:tcW w:w="1530" w:type="dxa"/>
            <w:shd w:val="clear" w:color="auto" w:fill="E7E6E6" w:themeFill="background2"/>
          </w:tcPr>
          <w:p w14:paraId="62AA5AA7" w14:textId="77777777" w:rsidR="001D20AE" w:rsidRPr="005541A0" w:rsidRDefault="001D20AE" w:rsidP="001B0CAE">
            <w:pPr>
              <w:jc w:val="left"/>
              <w:rPr>
                <w:b/>
                <w:bCs/>
              </w:rPr>
            </w:pPr>
            <w:r w:rsidRPr="005541A0">
              <w:rPr>
                <w:b/>
                <w:bCs/>
              </w:rPr>
              <w:t>WSU ID #</w:t>
            </w:r>
          </w:p>
        </w:tc>
        <w:tc>
          <w:tcPr>
            <w:tcW w:w="2070" w:type="dxa"/>
            <w:shd w:val="clear" w:color="auto" w:fill="E7E6E6" w:themeFill="background2"/>
          </w:tcPr>
          <w:p w14:paraId="3C64B280" w14:textId="77777777" w:rsidR="001D20AE" w:rsidRPr="005541A0" w:rsidRDefault="001D20AE" w:rsidP="001B0CAE">
            <w:pPr>
              <w:jc w:val="left"/>
              <w:rPr>
                <w:b/>
                <w:bCs/>
              </w:rPr>
            </w:pPr>
            <w:r w:rsidRPr="005541A0">
              <w:rPr>
                <w:b/>
                <w:bCs/>
              </w:rPr>
              <w:t>WSU Email</w:t>
            </w:r>
          </w:p>
        </w:tc>
        <w:tc>
          <w:tcPr>
            <w:tcW w:w="1530" w:type="dxa"/>
            <w:shd w:val="clear" w:color="auto" w:fill="E7E6E6" w:themeFill="background2"/>
          </w:tcPr>
          <w:p w14:paraId="7E20BFAC" w14:textId="77777777" w:rsidR="001D20AE" w:rsidRPr="005541A0" w:rsidRDefault="001D20AE" w:rsidP="001B0CAE">
            <w:pPr>
              <w:jc w:val="left"/>
              <w:rPr>
                <w:b/>
                <w:bCs/>
              </w:rPr>
            </w:pPr>
            <w:r w:rsidRPr="005541A0">
              <w:rPr>
                <w:b/>
                <w:bCs/>
              </w:rPr>
              <w:t>WSU Phone #</w:t>
            </w:r>
          </w:p>
          <w:p w14:paraId="49662E42" w14:textId="77777777" w:rsidR="001D20AE" w:rsidRPr="005541A0" w:rsidRDefault="001D20AE" w:rsidP="001B0CAE">
            <w:pPr>
              <w:jc w:val="left"/>
              <w:rPr>
                <w:b/>
                <w:bCs/>
              </w:rPr>
            </w:pPr>
            <w:r w:rsidRPr="005541A0">
              <w:rPr>
                <w:b/>
                <w:bCs/>
              </w:rPr>
              <w:t>(###)###-####</w:t>
            </w:r>
          </w:p>
        </w:tc>
        <w:tc>
          <w:tcPr>
            <w:tcW w:w="2970" w:type="dxa"/>
            <w:shd w:val="clear" w:color="auto" w:fill="E7E6E6" w:themeFill="background2"/>
          </w:tcPr>
          <w:p w14:paraId="70096EB8" w14:textId="77777777" w:rsidR="001D20AE" w:rsidRPr="005541A0" w:rsidRDefault="001D20AE" w:rsidP="001B0CAE">
            <w:pPr>
              <w:jc w:val="left"/>
              <w:rPr>
                <w:b/>
                <w:bCs/>
              </w:rPr>
            </w:pPr>
            <w:r w:rsidRPr="005541A0">
              <w:rPr>
                <w:b/>
                <w:bCs/>
              </w:rPr>
              <w:t>WSU College/Department Affiliation</w:t>
            </w:r>
          </w:p>
        </w:tc>
      </w:tr>
      <w:tr w:rsidR="001D20AE" w:rsidRPr="00B5351D" w14:paraId="7E3523BC" w14:textId="77777777" w:rsidTr="001B0CAE">
        <w:trPr>
          <w:trHeight w:val="316"/>
        </w:trPr>
        <w:tc>
          <w:tcPr>
            <w:tcW w:w="1440" w:type="dxa"/>
          </w:tcPr>
          <w:p w14:paraId="7AFCA88E" w14:textId="77777777" w:rsidR="001D20AE" w:rsidRPr="00B5351D" w:rsidRDefault="001D20AE" w:rsidP="001B0CAE">
            <w:pPr>
              <w:jc w:val="left"/>
            </w:pPr>
          </w:p>
        </w:tc>
        <w:tc>
          <w:tcPr>
            <w:tcW w:w="1530" w:type="dxa"/>
          </w:tcPr>
          <w:p w14:paraId="49DB38A3" w14:textId="77777777" w:rsidR="001D20AE" w:rsidRPr="00B5351D" w:rsidRDefault="001D20AE" w:rsidP="001B0CAE">
            <w:pPr>
              <w:jc w:val="left"/>
            </w:pPr>
          </w:p>
        </w:tc>
        <w:tc>
          <w:tcPr>
            <w:tcW w:w="2070" w:type="dxa"/>
          </w:tcPr>
          <w:p w14:paraId="7A18922A" w14:textId="77777777" w:rsidR="001D20AE" w:rsidRPr="00B5351D" w:rsidRDefault="001D20AE" w:rsidP="001B0CAE">
            <w:pPr>
              <w:jc w:val="left"/>
            </w:pPr>
          </w:p>
        </w:tc>
        <w:tc>
          <w:tcPr>
            <w:tcW w:w="1530" w:type="dxa"/>
          </w:tcPr>
          <w:p w14:paraId="1BAC4401" w14:textId="77777777" w:rsidR="001D20AE" w:rsidRPr="00B5351D" w:rsidRDefault="001D20AE" w:rsidP="001B0CAE">
            <w:pPr>
              <w:jc w:val="left"/>
            </w:pPr>
          </w:p>
        </w:tc>
        <w:tc>
          <w:tcPr>
            <w:tcW w:w="2970" w:type="dxa"/>
          </w:tcPr>
          <w:p w14:paraId="3AB99FD3" w14:textId="77777777" w:rsidR="001D20AE" w:rsidRPr="00B5351D" w:rsidRDefault="001D20AE" w:rsidP="001B0CAE">
            <w:pPr>
              <w:jc w:val="left"/>
            </w:pPr>
          </w:p>
        </w:tc>
      </w:tr>
    </w:tbl>
    <w:p w14:paraId="6DE95E2C" w14:textId="2F2E10C9" w:rsidR="006147A5" w:rsidRPr="005541A0" w:rsidRDefault="00F006AA" w:rsidP="00E40C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ajorHAnsi" w:hAnsiTheme="majorHAnsi" w:cstheme="majorHAnsi"/>
          <w:b/>
          <w:bCs/>
        </w:rPr>
      </w:pPr>
      <w:r>
        <w:rPr>
          <w:rFonts w:asciiTheme="majorHAnsi" w:hAnsiTheme="majorHAnsi" w:cstheme="majorHAnsi"/>
          <w:b/>
          <w:bCs/>
        </w:rPr>
        <w:t xml:space="preserve">2. </w:t>
      </w:r>
      <w:r w:rsidR="006147A5">
        <w:rPr>
          <w:rFonts w:asciiTheme="majorHAnsi" w:hAnsiTheme="majorHAnsi" w:cstheme="majorHAnsi"/>
          <w:b/>
          <w:bCs/>
        </w:rPr>
        <w:t>Details of Individual Reporting the Event</w:t>
      </w:r>
    </w:p>
    <w:p w14:paraId="2CCEB2A6" w14:textId="6451E9AA" w:rsidR="006147A5" w:rsidRPr="005541A0" w:rsidRDefault="00FE2FF5" w:rsidP="00E40C1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Calibri" w:eastAsia="Times New Roman" w:hAnsi="Calibri" w:cs="Calibri"/>
          <w:i/>
          <w:iCs/>
        </w:rPr>
      </w:pPr>
      <w:r>
        <w:rPr>
          <w:rFonts w:ascii="Calibri" w:eastAsia="Times New Roman" w:hAnsi="Calibri" w:cs="Calibri"/>
          <w:i/>
          <w:iCs/>
        </w:rPr>
        <w:t>I</w:t>
      </w:r>
      <w:r w:rsidR="006147A5">
        <w:rPr>
          <w:rFonts w:ascii="Calibri" w:eastAsia="Times New Roman" w:hAnsi="Calibri" w:cs="Calibri"/>
          <w:i/>
          <w:iCs/>
        </w:rPr>
        <w:t>nclude information about the individual reporting the event</w:t>
      </w:r>
      <w:r>
        <w:rPr>
          <w:rFonts w:ascii="Calibri" w:eastAsia="Times New Roman" w:hAnsi="Calibri" w:cs="Calibri"/>
          <w:i/>
          <w:iCs/>
        </w:rPr>
        <w:t xml:space="preserve"> in the table</w:t>
      </w:r>
      <w:r w:rsidR="006147A5">
        <w:rPr>
          <w:rFonts w:ascii="Calibri" w:eastAsia="Times New Roman" w:hAnsi="Calibri" w:cs="Calibri"/>
          <w:i/>
          <w:iCs/>
        </w:rPr>
        <w:t xml:space="preserve"> below (if different from PI)</w:t>
      </w:r>
      <w:r>
        <w:rPr>
          <w:rFonts w:ascii="Calibri" w:eastAsia="Times New Roman" w:hAnsi="Calibri" w:cs="Calibri"/>
          <w:i/>
          <w:iCs/>
        </w:rPr>
        <w:t>.</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536D5A" w:rsidRPr="005541A0" w14:paraId="1E6650AC" w14:textId="351CECF9" w:rsidTr="00536D5A">
        <w:trPr>
          <w:trHeight w:val="316"/>
          <w:tblHeader/>
        </w:trPr>
        <w:tc>
          <w:tcPr>
            <w:tcW w:w="1440" w:type="dxa"/>
            <w:shd w:val="clear" w:color="auto" w:fill="E7E6E6" w:themeFill="background2"/>
          </w:tcPr>
          <w:p w14:paraId="10A85D1B" w14:textId="77777777" w:rsidR="00536D5A" w:rsidRPr="00E40C16" w:rsidRDefault="00536D5A" w:rsidP="00E40C16">
            <w:pPr>
              <w:jc w:val="left"/>
              <w:rPr>
                <w:b/>
                <w:bCs/>
              </w:rPr>
            </w:pPr>
            <w:r w:rsidRPr="00E40C16">
              <w:rPr>
                <w:b/>
                <w:bCs/>
              </w:rPr>
              <w:t xml:space="preserve">Name </w:t>
            </w:r>
          </w:p>
          <w:p w14:paraId="26087D46" w14:textId="77777777" w:rsidR="00536D5A" w:rsidRPr="00E40C16" w:rsidRDefault="00536D5A" w:rsidP="00E40C16">
            <w:pPr>
              <w:jc w:val="left"/>
              <w:rPr>
                <w:b/>
                <w:bCs/>
              </w:rPr>
            </w:pPr>
            <w:r w:rsidRPr="00E40C16">
              <w:rPr>
                <w:b/>
                <w:bCs/>
              </w:rPr>
              <w:t>(First Last)</w:t>
            </w:r>
          </w:p>
        </w:tc>
        <w:tc>
          <w:tcPr>
            <w:tcW w:w="1530" w:type="dxa"/>
            <w:shd w:val="clear" w:color="auto" w:fill="E7E6E6" w:themeFill="background2"/>
          </w:tcPr>
          <w:p w14:paraId="2EBA9D34" w14:textId="77777777" w:rsidR="00536D5A" w:rsidRPr="00E40C16" w:rsidRDefault="00536D5A" w:rsidP="00E40C16">
            <w:pPr>
              <w:jc w:val="left"/>
              <w:rPr>
                <w:b/>
                <w:bCs/>
              </w:rPr>
            </w:pPr>
            <w:r w:rsidRPr="00E40C16">
              <w:rPr>
                <w:b/>
                <w:bCs/>
              </w:rPr>
              <w:t>WSU ID #</w:t>
            </w:r>
          </w:p>
        </w:tc>
        <w:tc>
          <w:tcPr>
            <w:tcW w:w="2070" w:type="dxa"/>
            <w:shd w:val="clear" w:color="auto" w:fill="E7E6E6" w:themeFill="background2"/>
          </w:tcPr>
          <w:p w14:paraId="482DA543" w14:textId="77777777" w:rsidR="00536D5A" w:rsidRPr="00E40C16" w:rsidRDefault="00536D5A" w:rsidP="00E40C16">
            <w:pPr>
              <w:jc w:val="left"/>
              <w:rPr>
                <w:b/>
                <w:bCs/>
              </w:rPr>
            </w:pPr>
            <w:r w:rsidRPr="00E40C16">
              <w:rPr>
                <w:b/>
                <w:bCs/>
              </w:rPr>
              <w:t>WSU Email</w:t>
            </w:r>
          </w:p>
        </w:tc>
        <w:tc>
          <w:tcPr>
            <w:tcW w:w="1530" w:type="dxa"/>
            <w:shd w:val="clear" w:color="auto" w:fill="E7E6E6" w:themeFill="background2"/>
          </w:tcPr>
          <w:p w14:paraId="1A29DF39" w14:textId="77777777" w:rsidR="00536D5A" w:rsidRPr="00E40C16" w:rsidRDefault="00536D5A" w:rsidP="00E40C16">
            <w:pPr>
              <w:jc w:val="left"/>
              <w:rPr>
                <w:b/>
                <w:bCs/>
              </w:rPr>
            </w:pPr>
            <w:r w:rsidRPr="00E40C16">
              <w:rPr>
                <w:b/>
                <w:bCs/>
              </w:rPr>
              <w:t>WSU Phone #</w:t>
            </w:r>
          </w:p>
          <w:p w14:paraId="5365460D" w14:textId="77777777" w:rsidR="00536D5A" w:rsidRPr="00E40C16" w:rsidRDefault="00536D5A" w:rsidP="00E40C16">
            <w:pPr>
              <w:jc w:val="left"/>
              <w:rPr>
                <w:b/>
                <w:bCs/>
              </w:rPr>
            </w:pPr>
            <w:r w:rsidRPr="00E40C16">
              <w:rPr>
                <w:b/>
                <w:bCs/>
              </w:rPr>
              <w:t>(###)###-####</w:t>
            </w:r>
          </w:p>
        </w:tc>
        <w:tc>
          <w:tcPr>
            <w:tcW w:w="2970" w:type="dxa"/>
            <w:shd w:val="clear" w:color="auto" w:fill="E7E6E6" w:themeFill="background2"/>
          </w:tcPr>
          <w:p w14:paraId="6F3D5156" w14:textId="77777777" w:rsidR="00536D5A" w:rsidRPr="00E40C16" w:rsidRDefault="00536D5A" w:rsidP="00E40C16">
            <w:pPr>
              <w:jc w:val="left"/>
              <w:rPr>
                <w:b/>
                <w:bCs/>
              </w:rPr>
            </w:pPr>
            <w:r w:rsidRPr="00E40C16">
              <w:rPr>
                <w:b/>
                <w:bCs/>
              </w:rPr>
              <w:t>WSU College/Department Affiliation</w:t>
            </w:r>
          </w:p>
        </w:tc>
      </w:tr>
      <w:tr w:rsidR="00536D5A" w:rsidRPr="005541A0" w14:paraId="6A7249A7" w14:textId="106AA431" w:rsidTr="00536D5A">
        <w:trPr>
          <w:trHeight w:val="316"/>
        </w:trPr>
        <w:tc>
          <w:tcPr>
            <w:tcW w:w="1440" w:type="dxa"/>
          </w:tcPr>
          <w:p w14:paraId="563196D9" w14:textId="77777777" w:rsidR="00536D5A" w:rsidRPr="005541A0" w:rsidRDefault="00536D5A" w:rsidP="001B0CAE">
            <w:pPr>
              <w:jc w:val="left"/>
            </w:pPr>
          </w:p>
        </w:tc>
        <w:tc>
          <w:tcPr>
            <w:tcW w:w="1530" w:type="dxa"/>
          </w:tcPr>
          <w:p w14:paraId="4774DDCB" w14:textId="77777777" w:rsidR="00536D5A" w:rsidRPr="005541A0" w:rsidRDefault="00536D5A" w:rsidP="001B0CAE">
            <w:pPr>
              <w:jc w:val="left"/>
            </w:pPr>
          </w:p>
        </w:tc>
        <w:tc>
          <w:tcPr>
            <w:tcW w:w="2070" w:type="dxa"/>
          </w:tcPr>
          <w:p w14:paraId="696DA237" w14:textId="77777777" w:rsidR="00536D5A" w:rsidRPr="005541A0" w:rsidRDefault="00536D5A" w:rsidP="001B0CAE">
            <w:pPr>
              <w:jc w:val="left"/>
            </w:pPr>
          </w:p>
        </w:tc>
        <w:tc>
          <w:tcPr>
            <w:tcW w:w="1530" w:type="dxa"/>
          </w:tcPr>
          <w:p w14:paraId="2DF50048" w14:textId="77777777" w:rsidR="00536D5A" w:rsidRPr="005541A0" w:rsidRDefault="00536D5A" w:rsidP="001B0CAE">
            <w:pPr>
              <w:jc w:val="left"/>
            </w:pPr>
          </w:p>
        </w:tc>
        <w:tc>
          <w:tcPr>
            <w:tcW w:w="2970" w:type="dxa"/>
          </w:tcPr>
          <w:p w14:paraId="2B189E01" w14:textId="77777777" w:rsidR="00536D5A" w:rsidRPr="005541A0" w:rsidRDefault="00536D5A" w:rsidP="001B0CAE">
            <w:pPr>
              <w:jc w:val="left"/>
            </w:pPr>
          </w:p>
        </w:tc>
      </w:tr>
    </w:tbl>
    <w:p w14:paraId="529BA019" w14:textId="51757C3C" w:rsidR="00FE2FF5" w:rsidRDefault="00FE2FF5"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Section 3. Report Details</w:t>
      </w:r>
    </w:p>
    <w:p w14:paraId="7487D3C1" w14:textId="7550574D" w:rsidR="001D20AE" w:rsidRPr="001D20AE" w:rsidRDefault="00FE2FF5" w:rsidP="00C95CA6">
      <w:pPr>
        <w:pStyle w:val="WSUQuestionSubsection"/>
        <w:pBdr>
          <w:left w:val="single" w:sz="4" w:space="1" w:color="auto"/>
          <w:right w:val="single" w:sz="4" w:space="1" w:color="auto"/>
        </w:pBdr>
      </w:pPr>
      <w:r>
        <w:t xml:space="preserve">1. </w:t>
      </w:r>
      <w:r w:rsidR="001D20AE">
        <w:t>Type of Event</w:t>
      </w:r>
    </w:p>
    <w:p w14:paraId="6587F395" w14:textId="33A91C97" w:rsidR="001D20AE" w:rsidRPr="001D20AE" w:rsidRDefault="001D20AE" w:rsidP="00C95CA6">
      <w:pPr>
        <w:pStyle w:val="WSUNotesInstructions0"/>
      </w:pPr>
      <w:r w:rsidRPr="001D20AE">
        <w:t>Select all that apply.</w:t>
      </w:r>
    </w:p>
    <w:p w14:paraId="2B987AE4" w14:textId="35DBB598"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pPr>
      <w:sdt>
        <w:sdtPr>
          <w:id w:val="-1375914607"/>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r w:rsidR="001D20AE" w:rsidRPr="001D20AE">
        <w:t xml:space="preserve"> </w:t>
      </w:r>
      <w:r w:rsidR="001D20AE">
        <w:t>Deviation</w:t>
      </w:r>
    </w:p>
    <w:p w14:paraId="48D2656E" w14:textId="0731D5CB" w:rsidR="001D20AE" w:rsidRP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rPr>
          <w:b/>
          <w:bCs/>
        </w:rPr>
      </w:pPr>
      <w:sdt>
        <w:sdtPr>
          <w:id w:val="-1925409105"/>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r w:rsidR="001D20AE">
        <w:t xml:space="preserve"> Exception</w:t>
      </w:r>
    </w:p>
    <w:bookmarkStart w:id="3" w:name="_Hlk143598154"/>
    <w:bookmarkStart w:id="4" w:name="_Hlk143598171"/>
    <w:p w14:paraId="13AF358D" w14:textId="13A53A90"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pPr>
      <w:sdt>
        <w:sdtPr>
          <w:id w:val="342295314"/>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bookmarkEnd w:id="3"/>
      <w:r w:rsidR="001D20AE" w:rsidRPr="001D20AE">
        <w:t xml:space="preserve"> </w:t>
      </w:r>
      <w:bookmarkEnd w:id="4"/>
      <w:r w:rsidR="001D20AE">
        <w:t>Adverse Event</w:t>
      </w:r>
    </w:p>
    <w:p w14:paraId="44C46122" w14:textId="3BC9B079"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sdt>
        <w:sdtPr>
          <w:id w:val="-1364581028"/>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r w:rsidR="001D20AE" w:rsidRPr="001D20AE">
        <w:t xml:space="preserve"> </w:t>
      </w:r>
      <w:r w:rsidR="001D20AE">
        <w:t>Anticipated Adverse Event</w:t>
      </w:r>
    </w:p>
    <w:p w14:paraId="306C2E23" w14:textId="4AC109CC"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sdt>
        <w:sdtPr>
          <w:id w:val="-2029558117"/>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r w:rsidR="001D20AE" w:rsidRPr="001D20AE">
        <w:t xml:space="preserve"> </w:t>
      </w:r>
      <w:r w:rsidR="001D20AE">
        <w:t>Reportable Event</w:t>
      </w:r>
    </w:p>
    <w:p w14:paraId="6031124F" w14:textId="55AF9A75"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sdt>
        <w:sdtPr>
          <w:id w:val="-717048346"/>
          <w14:checkbox>
            <w14:checked w14:val="0"/>
            <w14:checkedState w14:val="2612" w14:font="MS Gothic"/>
            <w14:uncheckedState w14:val="2610" w14:font="MS Gothic"/>
          </w14:checkbox>
        </w:sdtPr>
        <w:sdtEndPr/>
        <w:sdtContent>
          <w:r w:rsidR="001D20AE" w:rsidRPr="001D20AE">
            <w:rPr>
              <w:rFonts w:ascii="Segoe UI Symbol" w:hAnsi="Segoe UI Symbol" w:cs="Segoe UI Symbol"/>
            </w:rPr>
            <w:t>☐</w:t>
          </w:r>
        </w:sdtContent>
      </w:sdt>
      <w:r w:rsidR="001D20AE" w:rsidRPr="001D20AE">
        <w:t xml:space="preserve"> </w:t>
      </w:r>
      <w:r w:rsidR="001D20AE">
        <w:t>Unanticipated Problem Involving Risk to Subjects or Others (UPIRSO)</w:t>
      </w:r>
    </w:p>
    <w:p w14:paraId="7EF70E34" w14:textId="5B301138"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sdt>
        <w:sdtPr>
          <w:id w:val="-1718971136"/>
          <w14:checkbox>
            <w14:checked w14:val="0"/>
            <w14:checkedState w14:val="2612" w14:font="MS Gothic"/>
            <w14:uncheckedState w14:val="2610" w14:font="MS Gothic"/>
          </w14:checkbox>
        </w:sdtPr>
        <w:sdtEndPr/>
        <w:sdtContent>
          <w:r w:rsidR="00214F56">
            <w:rPr>
              <w:rFonts w:ascii="MS Gothic" w:eastAsia="MS Gothic" w:hAnsi="MS Gothic" w:hint="eastAsia"/>
            </w:rPr>
            <w:t>☐</w:t>
          </w:r>
        </w:sdtContent>
      </w:sdt>
      <w:r w:rsidR="001D20AE" w:rsidRPr="001D20AE">
        <w:t xml:space="preserve"> </w:t>
      </w:r>
      <w:r w:rsidR="001D20AE">
        <w:t>Non-Compliance</w:t>
      </w:r>
    </w:p>
    <w:p w14:paraId="083CAB6C" w14:textId="1BE03655" w:rsidR="001D20AE"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sdt>
        <w:sdtPr>
          <w:id w:val="1384287547"/>
          <w14:checkbox>
            <w14:checked w14:val="0"/>
            <w14:checkedState w14:val="2612" w14:font="MS Gothic"/>
            <w14:uncheckedState w14:val="2610" w14:font="MS Gothic"/>
          </w14:checkbox>
        </w:sdtPr>
        <w:sdtEndPr/>
        <w:sdtContent>
          <w:r w:rsidR="00214F56">
            <w:rPr>
              <w:rFonts w:ascii="MS Gothic" w:eastAsia="MS Gothic" w:hAnsi="MS Gothic" w:hint="eastAsia"/>
            </w:rPr>
            <w:t>☐</w:t>
          </w:r>
        </w:sdtContent>
      </w:sdt>
      <w:r w:rsidR="00214F56">
        <w:t xml:space="preserve"> Unsure</w:t>
      </w:r>
    </w:p>
    <w:p w14:paraId="73DFEA42" w14:textId="7C35D832" w:rsidR="00FE2FF5" w:rsidRDefault="00FE2FF5"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7E6E6" w:themeFill="background2"/>
        <w:contextualSpacing w:val="0"/>
        <w:jc w:val="left"/>
        <w:rPr>
          <w:rFonts w:asciiTheme="majorHAnsi" w:hAnsiTheme="majorHAnsi" w:cstheme="majorHAnsi"/>
          <w:b/>
          <w:bCs/>
        </w:rPr>
      </w:pPr>
      <w:bookmarkStart w:id="5" w:name="_Hlk143597970"/>
      <w:bookmarkStart w:id="6" w:name="_Hlk143597977"/>
      <w:r>
        <w:rPr>
          <w:rFonts w:asciiTheme="majorHAnsi" w:hAnsiTheme="majorHAnsi"/>
          <w:b/>
          <w:bCs/>
          <w:color w:val="000000" w:themeColor="text1"/>
        </w:rPr>
        <w:t xml:space="preserve">2. </w:t>
      </w:r>
      <w:r>
        <w:rPr>
          <w:rFonts w:asciiTheme="majorHAnsi" w:hAnsiTheme="majorHAnsi" w:cstheme="majorHAnsi"/>
          <w:b/>
          <w:bCs/>
        </w:rPr>
        <w:t>Date Event Occurred</w:t>
      </w:r>
      <w:bookmarkEnd w:id="5"/>
    </w:p>
    <w:p w14:paraId="7D8243CF" w14:textId="7212D900" w:rsidR="00FE2FF5" w:rsidRPr="00FE2FF5" w:rsidRDefault="00FE2FF5" w:rsidP="00C95CA6">
      <w:pPr>
        <w:pStyle w:val="WSUNotesInstructions0"/>
      </w:pPr>
      <w:r w:rsidRPr="00FE2FF5">
        <w:t xml:space="preserve">Provide estimated or approximate date. </w:t>
      </w:r>
    </w:p>
    <w:bookmarkEnd w:id="6"/>
    <w:p w14:paraId="702AD77E" w14:textId="77777777" w:rsidR="00FE2FF5" w:rsidRDefault="00FE2FF5" w:rsidP="00C95CA6">
      <w:pPr>
        <w:pStyle w:val="WSUResponseField"/>
        <w:pBdr>
          <w:left w:val="single" w:sz="4" w:space="1" w:color="auto"/>
          <w:right w:val="single" w:sz="4" w:space="1" w:color="auto"/>
        </w:pBdr>
      </w:pPr>
    </w:p>
    <w:p w14:paraId="3699DDCE" w14:textId="1CD59954" w:rsidR="00FE2FF5" w:rsidRDefault="00FE2FF5"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7E6E6" w:themeFill="background2"/>
        <w:contextualSpacing w:val="0"/>
        <w:jc w:val="left"/>
        <w:rPr>
          <w:rFonts w:asciiTheme="majorHAnsi" w:hAnsiTheme="majorHAnsi" w:cstheme="majorHAnsi"/>
          <w:b/>
          <w:bCs/>
        </w:rPr>
      </w:pPr>
      <w:r>
        <w:rPr>
          <w:rFonts w:asciiTheme="majorHAnsi" w:hAnsiTheme="majorHAnsi" w:cstheme="majorHAnsi"/>
          <w:b/>
          <w:bCs/>
        </w:rPr>
        <w:t>3. Date Event Was Discovered</w:t>
      </w:r>
    </w:p>
    <w:p w14:paraId="7459F32B" w14:textId="77777777" w:rsidR="00FE2FF5" w:rsidRPr="00FE2FF5" w:rsidRDefault="00FE2FF5" w:rsidP="00C95CA6">
      <w:pPr>
        <w:pStyle w:val="WSUNotesInstructions0"/>
      </w:pPr>
      <w:r w:rsidRPr="00FE2FF5">
        <w:t xml:space="preserve">Provide estimated or approximate date. </w:t>
      </w:r>
    </w:p>
    <w:p w14:paraId="03911254" w14:textId="77777777" w:rsidR="00FE2FF5" w:rsidRDefault="00FE2FF5" w:rsidP="00C95CA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1547"/>
        </w:tabs>
        <w:contextualSpacing w:val="0"/>
        <w:jc w:val="left"/>
      </w:pPr>
    </w:p>
    <w:p w14:paraId="3CBC5A2F" w14:textId="438BDD8F" w:rsidR="00507234" w:rsidRDefault="00507234" w:rsidP="00C95CA6">
      <w:pPr>
        <w:pStyle w:val="WSUQuestionSubsection"/>
        <w:pBdr>
          <w:left w:val="single" w:sz="4" w:space="1" w:color="auto"/>
          <w:right w:val="single" w:sz="4" w:space="1" w:color="auto"/>
        </w:pBdr>
      </w:pPr>
      <w:r>
        <w:t>4. Event Overview</w:t>
      </w:r>
    </w:p>
    <w:p w14:paraId="09F390B2" w14:textId="17122CCC" w:rsidR="00214F56" w:rsidRPr="00214F56" w:rsidRDefault="00507234" w:rsidP="00C95CA6">
      <w:pPr>
        <w:pStyle w:val="WSUNotesInstructions0"/>
      </w:pPr>
      <w:r>
        <w:t>Provide a comprehensive description</w:t>
      </w:r>
      <w:r w:rsidR="00717895">
        <w:t xml:space="preserve"> of the</w:t>
      </w:r>
      <w:r w:rsidR="00214F56" w:rsidRPr="00214F56">
        <w:t xml:space="preserve"> event</w:t>
      </w:r>
      <w:r>
        <w:t>.</w:t>
      </w:r>
    </w:p>
    <w:p w14:paraId="6002BDED" w14:textId="1A22F393" w:rsidR="00214F56" w:rsidRPr="00214F56" w:rsidRDefault="00214F56"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6E4384D0" w14:textId="179B002A" w:rsidR="00507234" w:rsidRDefault="00507234" w:rsidP="00C95CA6">
      <w:pPr>
        <w:pStyle w:val="WSUQuestionSubsection"/>
        <w:pBdr>
          <w:left w:val="single" w:sz="4" w:space="1" w:color="auto"/>
          <w:right w:val="single" w:sz="4" w:space="1" w:color="auto"/>
        </w:pBdr>
      </w:pPr>
      <w:r>
        <w:t>5. Adverse Effects</w:t>
      </w:r>
    </w:p>
    <w:p w14:paraId="177B26C5" w14:textId="6BEF8356" w:rsidR="00214F56" w:rsidRDefault="00507234" w:rsidP="00C95CA6">
      <w:pPr>
        <w:pStyle w:val="WSUNotesInstructions0"/>
      </w:pPr>
      <w:r>
        <w:t>E</w:t>
      </w:r>
      <w:r w:rsidR="00E40DA4">
        <w:t>xplain whether the participant</w:t>
      </w:r>
      <w:r w:rsidR="00526203">
        <w:t xml:space="preserve">(s) were adversely affected by the event. </w:t>
      </w:r>
    </w:p>
    <w:p w14:paraId="31D5409D" w14:textId="6DB4117A" w:rsidR="00E40DA4" w:rsidRDefault="00E40DA4"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015D1939" w14:textId="555DC90B" w:rsidR="00507234" w:rsidRDefault="00507234" w:rsidP="00C95CA6">
      <w:pPr>
        <w:pStyle w:val="WSUQuestionSubsection"/>
        <w:pBdr>
          <w:left w:val="single" w:sz="4" w:space="1" w:color="auto"/>
          <w:right w:val="single" w:sz="4" w:space="1" w:color="auto"/>
        </w:pBdr>
      </w:pPr>
      <w:r>
        <w:t>6. New/Increased Risks</w:t>
      </w:r>
      <w:r w:rsidR="00291A4D">
        <w:t xml:space="preserve"> </w:t>
      </w:r>
    </w:p>
    <w:p w14:paraId="150BFFD8" w14:textId="57210FEB" w:rsidR="00291A4D" w:rsidRDefault="00507234" w:rsidP="00C95CA6">
      <w:pPr>
        <w:pStyle w:val="WSUNotesInstructions0"/>
      </w:pPr>
      <w:r>
        <w:t>E</w:t>
      </w:r>
      <w:r w:rsidR="00291A4D">
        <w:t>xplain whether the event increased risk to participants or revealed a new risk to future participants.</w:t>
      </w:r>
    </w:p>
    <w:p w14:paraId="2C6B0F1B" w14:textId="4325F1BE" w:rsidR="00291A4D" w:rsidRPr="00214F56" w:rsidRDefault="00291A4D"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383EC2FB" w14:textId="68778537" w:rsidR="00507234" w:rsidRDefault="00507234" w:rsidP="00C95CA6">
      <w:pPr>
        <w:pStyle w:val="WSUQuestionSubsection"/>
        <w:pBdr>
          <w:left w:val="single" w:sz="4" w:space="1" w:color="auto"/>
          <w:right w:val="single" w:sz="4" w:space="1" w:color="auto"/>
        </w:pBdr>
      </w:pPr>
      <w:r>
        <w:t>7. Retention of Effected Participant(s)</w:t>
      </w:r>
    </w:p>
    <w:p w14:paraId="0A7259D8" w14:textId="370BBF29" w:rsidR="00E40DA4" w:rsidRPr="00214F56" w:rsidRDefault="00507234" w:rsidP="00C95CA6">
      <w:pPr>
        <w:pStyle w:val="WSUNotesInstructions0"/>
      </w:pPr>
      <w:r>
        <w:t>E</w:t>
      </w:r>
      <w:r w:rsidR="00526203">
        <w:t xml:space="preserve">xplain whether the participant(s) </w:t>
      </w:r>
      <w:r w:rsidR="00526203" w:rsidRPr="00526203">
        <w:t>will stay in the study or whether you will continue to use their identifiable data.</w:t>
      </w:r>
    </w:p>
    <w:p w14:paraId="56E07840" w14:textId="24E340AB" w:rsidR="00526203" w:rsidRDefault="00526203"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0333A9BE" w14:textId="0575E3F3" w:rsidR="00507234" w:rsidRDefault="00507234" w:rsidP="00C95CA6">
      <w:pPr>
        <w:pStyle w:val="WSUQuestionSubsection"/>
        <w:pBdr>
          <w:left w:val="single" w:sz="4" w:space="1" w:color="auto"/>
          <w:right w:val="single" w:sz="4" w:space="1" w:color="auto"/>
        </w:pBdr>
      </w:pPr>
      <w:r>
        <w:t>8. Status of Study/Data Integrity</w:t>
      </w:r>
    </w:p>
    <w:p w14:paraId="264EDF58" w14:textId="565E913D" w:rsidR="00291A4D" w:rsidRPr="00214F56" w:rsidRDefault="00507234" w:rsidP="00C95CA6">
      <w:pPr>
        <w:pStyle w:val="WSUNotesInstructions0"/>
      </w:pPr>
      <w:r>
        <w:t>E</w:t>
      </w:r>
      <w:r w:rsidR="00291A4D">
        <w:t xml:space="preserve">xplain whether the event </w:t>
      </w:r>
      <w:r w:rsidR="00AB53E8">
        <w:t>influences the</w:t>
      </w:r>
      <w:r w:rsidR="00291A4D">
        <w:t xml:space="preserve"> integrity of the study data.</w:t>
      </w:r>
    </w:p>
    <w:p w14:paraId="75A13597" w14:textId="0E72133D" w:rsidR="00214F56" w:rsidRDefault="00214F56"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6C068B5A" w14:textId="02B44452" w:rsidR="00507234" w:rsidRPr="00D529FF" w:rsidRDefault="00507234" w:rsidP="00C95CA6">
      <w:pPr>
        <w:pStyle w:val="WSUSectionTitle"/>
        <w:pBdr>
          <w:left w:val="single" w:sz="4" w:space="1" w:color="auto"/>
          <w:right w:val="single" w:sz="4" w:space="1" w:color="auto"/>
        </w:pBdr>
      </w:pPr>
      <w:bookmarkStart w:id="7" w:name="_Hlk142556082"/>
      <w:r>
        <w:t xml:space="preserve">Section 4. Previous Event Occurrences </w:t>
      </w:r>
    </w:p>
    <w:p w14:paraId="521CE352" w14:textId="728B320E" w:rsidR="00507234" w:rsidRDefault="00507234" w:rsidP="00C95CA6">
      <w:pPr>
        <w:pStyle w:val="WSUQuestionSubsection"/>
        <w:pBdr>
          <w:left w:val="single" w:sz="4" w:space="1" w:color="auto"/>
          <w:right w:val="single" w:sz="4" w:space="1" w:color="auto"/>
        </w:pBdr>
      </w:pPr>
      <w:r>
        <w:t>1. Has this event, or a similar event, previously occurred for this study?</w:t>
      </w:r>
    </w:p>
    <w:p w14:paraId="610C31AE" w14:textId="7EFC89E4" w:rsidR="00507234" w:rsidRPr="00507234" w:rsidRDefault="00507234" w:rsidP="00C95CA6">
      <w:pPr>
        <w:pStyle w:val="WSUNotesInstructions0"/>
      </w:pPr>
      <w:r>
        <w:t>Select one</w:t>
      </w:r>
    </w:p>
    <w:p w14:paraId="3949A2B9" w14:textId="77777777" w:rsidR="00507234" w:rsidRPr="00D529FF"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pPr>
      <w:sdt>
        <w:sdtPr>
          <w:id w:val="1007879697"/>
          <w14:checkbox>
            <w14:checked w14:val="0"/>
            <w14:checkedState w14:val="2612" w14:font="MS Gothic"/>
            <w14:uncheckedState w14:val="2610" w14:font="MS Gothic"/>
          </w14:checkbox>
        </w:sdtPr>
        <w:sdtEndPr/>
        <w:sdtContent>
          <w:r w:rsidR="00507234" w:rsidRPr="00D529FF">
            <w:rPr>
              <w:rFonts w:ascii="Segoe UI Symbol" w:hAnsi="Segoe UI Symbol" w:cs="Segoe UI Symbol"/>
            </w:rPr>
            <w:t>☐</w:t>
          </w:r>
        </w:sdtContent>
      </w:sdt>
      <w:r w:rsidR="00507234" w:rsidRPr="00D529FF">
        <w:t xml:space="preserve"> </w:t>
      </w:r>
      <w:r w:rsidR="00507234">
        <w:t>Yes</w:t>
      </w:r>
    </w:p>
    <w:p w14:paraId="58F45631" w14:textId="77777777" w:rsidR="00507234"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pPr>
      <w:sdt>
        <w:sdtPr>
          <w:id w:val="-54867537"/>
          <w14:checkbox>
            <w14:checked w14:val="0"/>
            <w14:checkedState w14:val="2612" w14:font="MS Gothic"/>
            <w14:uncheckedState w14:val="2610" w14:font="MS Gothic"/>
          </w14:checkbox>
        </w:sdtPr>
        <w:sdtEndPr/>
        <w:sdtContent>
          <w:r w:rsidR="00507234">
            <w:rPr>
              <w:rFonts w:ascii="MS Gothic" w:eastAsia="MS Gothic" w:hAnsi="MS Gothic" w:hint="eastAsia"/>
            </w:rPr>
            <w:t>☐</w:t>
          </w:r>
        </w:sdtContent>
      </w:sdt>
      <w:r w:rsidR="00507234" w:rsidRPr="00D529FF">
        <w:t xml:space="preserve"> </w:t>
      </w:r>
      <w:r w:rsidR="00507234">
        <w:t>No</w:t>
      </w:r>
    </w:p>
    <w:p w14:paraId="4958BAE4" w14:textId="2C80855F" w:rsidR="00507234" w:rsidRDefault="0081048A" w:rsidP="00C95CA6">
      <w:pPr>
        <w:pBdr>
          <w:top w:val="single" w:sz="4" w:space="1" w:color="auto"/>
          <w:left w:val="single" w:sz="4" w:space="1" w:color="auto"/>
          <w:bottom w:val="single" w:sz="4" w:space="1" w:color="auto"/>
          <w:right w:val="single" w:sz="4" w:space="1" w:color="auto"/>
          <w:between w:val="single" w:sz="4" w:space="1" w:color="auto"/>
          <w:bar w:val="single" w:sz="4" w:color="auto"/>
        </w:pBdr>
        <w:contextualSpacing w:val="0"/>
        <w:jc w:val="left"/>
      </w:pPr>
      <w:sdt>
        <w:sdtPr>
          <w:id w:val="160133682"/>
          <w14:checkbox>
            <w14:checked w14:val="0"/>
            <w14:checkedState w14:val="2612" w14:font="MS Gothic"/>
            <w14:uncheckedState w14:val="2610" w14:font="MS Gothic"/>
          </w14:checkbox>
        </w:sdtPr>
        <w:sdtEndPr/>
        <w:sdtContent>
          <w:r w:rsidR="00507234">
            <w:rPr>
              <w:rFonts w:ascii="MS Gothic" w:eastAsia="MS Gothic" w:hAnsi="MS Gothic" w:hint="eastAsia"/>
            </w:rPr>
            <w:t>☐</w:t>
          </w:r>
        </w:sdtContent>
      </w:sdt>
      <w:r w:rsidR="00507234">
        <w:t xml:space="preserve"> Unsure</w:t>
      </w:r>
      <w:bookmarkEnd w:id="7"/>
    </w:p>
    <w:p w14:paraId="36849ED2" w14:textId="59C8983D" w:rsidR="00291A4D" w:rsidRPr="00291A4D" w:rsidRDefault="00507234"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 xml:space="preserve">Section 5. </w:t>
      </w:r>
      <w:r w:rsidR="00291A4D">
        <w:rPr>
          <w:rFonts w:asciiTheme="majorHAnsi" w:hAnsiTheme="majorHAnsi"/>
          <w:b/>
          <w:bCs/>
          <w:color w:val="FFFFFF" w:themeColor="background1"/>
        </w:rPr>
        <w:t xml:space="preserve">Reporting/Corrective Actions/Remediation Plans </w:t>
      </w:r>
    </w:p>
    <w:p w14:paraId="224A2FF3" w14:textId="46246FB3" w:rsidR="00507234" w:rsidRDefault="00507234" w:rsidP="00C95CA6">
      <w:pPr>
        <w:pStyle w:val="WSUQuestionSubsection"/>
        <w:pBdr>
          <w:left w:val="single" w:sz="4" w:space="1" w:color="auto"/>
          <w:right w:val="single" w:sz="4" w:space="1" w:color="auto"/>
        </w:pBdr>
      </w:pPr>
      <w:r>
        <w:t>1. Reporting Actions</w:t>
      </w:r>
    </w:p>
    <w:p w14:paraId="54DD14E3" w14:textId="0A383728" w:rsidR="00291A4D" w:rsidRDefault="00507234" w:rsidP="00C95CA6">
      <w:pPr>
        <w:pStyle w:val="WSUNotesInstructions0"/>
      </w:pPr>
      <w:r>
        <w:t>E</w:t>
      </w:r>
      <w:r w:rsidR="00291A4D">
        <w:t xml:space="preserve">xplain whether the event has been or will be reported to the study sponsor. </w:t>
      </w:r>
    </w:p>
    <w:p w14:paraId="1CD28FA3" w14:textId="47A8D0C5" w:rsidR="00291A4D" w:rsidRPr="00291A4D" w:rsidRDefault="00291A4D"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2412D97B" w14:textId="5D65D99B" w:rsidR="00507234" w:rsidRDefault="00507234" w:rsidP="00C95CA6">
      <w:pPr>
        <w:pStyle w:val="WSUQuestionSubsection"/>
        <w:pBdr>
          <w:left w:val="single" w:sz="4" w:space="1" w:color="auto"/>
          <w:right w:val="single" w:sz="4" w:space="1" w:color="auto"/>
        </w:pBdr>
      </w:pPr>
      <w:r>
        <w:t xml:space="preserve">2. Corrective Actions </w:t>
      </w:r>
    </w:p>
    <w:p w14:paraId="372334E1" w14:textId="02D794E3" w:rsidR="00FD74EC" w:rsidRDefault="00507234" w:rsidP="00C95CA6">
      <w:pPr>
        <w:pStyle w:val="WSUNotesInstructions0"/>
      </w:pPr>
      <w:r>
        <w:t>D</w:t>
      </w:r>
      <w:r w:rsidR="00FD74EC" w:rsidRPr="00214F56">
        <w:t xml:space="preserve">escribe </w:t>
      </w:r>
      <w:r w:rsidR="00FD74EC">
        <w:t>any corrective action that was or will be taken by the researchers</w:t>
      </w:r>
      <w:r>
        <w:t>.</w:t>
      </w:r>
    </w:p>
    <w:p w14:paraId="5CB075BA" w14:textId="58DB98C5" w:rsidR="00FD74EC" w:rsidRPr="00214F56" w:rsidRDefault="00FD74EC"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6B5816AD" w14:textId="6DEBB042" w:rsidR="00507234" w:rsidRDefault="00507234" w:rsidP="00C95CA6">
      <w:pPr>
        <w:pStyle w:val="WSUQuestionSubsection"/>
        <w:pBdr>
          <w:left w:val="single" w:sz="4" w:space="1" w:color="auto"/>
          <w:right w:val="single" w:sz="4" w:space="1" w:color="auto"/>
        </w:pBdr>
      </w:pPr>
      <w:r>
        <w:t xml:space="preserve">3. </w:t>
      </w:r>
      <w:r w:rsidR="00C95CA6">
        <w:t>Remediation Actions</w:t>
      </w:r>
    </w:p>
    <w:p w14:paraId="78A1402D" w14:textId="2D6AE8BB" w:rsidR="00FD74EC" w:rsidRDefault="00507234" w:rsidP="00C95CA6">
      <w:pPr>
        <w:pStyle w:val="WSUNotesInstructions0"/>
      </w:pPr>
      <w:r>
        <w:t>E</w:t>
      </w:r>
      <w:r w:rsidR="00FD74EC">
        <w:t>xplain how you will prevent future occurrences of this event/problem</w:t>
      </w:r>
      <w:r>
        <w:t>.</w:t>
      </w:r>
    </w:p>
    <w:p w14:paraId="77428004" w14:textId="48073DF1" w:rsidR="00FD74EC" w:rsidRDefault="00FD74EC"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r>
        <w:rPr>
          <w:rFonts w:asciiTheme="majorHAnsi" w:hAnsiTheme="majorHAnsi" w:cstheme="majorHAnsi"/>
          <w:i/>
          <w:iCs/>
        </w:rPr>
        <w:t xml:space="preserve"> </w:t>
      </w:r>
    </w:p>
    <w:p w14:paraId="557B57DE" w14:textId="241DC1E1" w:rsidR="00291A4D" w:rsidRPr="00291A4D" w:rsidRDefault="00C95CA6"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 xml:space="preserve">Section 6. </w:t>
      </w:r>
      <w:r w:rsidR="00291A4D">
        <w:rPr>
          <w:rFonts w:asciiTheme="majorHAnsi" w:hAnsiTheme="majorHAnsi"/>
          <w:b/>
          <w:bCs/>
          <w:color w:val="FFFFFF" w:themeColor="background1"/>
        </w:rPr>
        <w:t>Study Modification</w:t>
      </w:r>
    </w:p>
    <w:p w14:paraId="66ACF230" w14:textId="3677E1AF" w:rsidR="00C95CA6" w:rsidRDefault="00C95CA6" w:rsidP="00C95CA6">
      <w:pPr>
        <w:pStyle w:val="WSUQuestionSubsection"/>
        <w:pBdr>
          <w:left w:val="single" w:sz="4" w:space="1" w:color="auto"/>
          <w:right w:val="single" w:sz="4" w:space="1" w:color="auto"/>
        </w:pBdr>
      </w:pPr>
      <w:r>
        <w:t>Modifications to Approved Materials Required</w:t>
      </w:r>
    </w:p>
    <w:p w14:paraId="193E9B8E" w14:textId="492A0BC9" w:rsidR="00291A4D" w:rsidRPr="00526203" w:rsidRDefault="00C95CA6" w:rsidP="00C95CA6">
      <w:pPr>
        <w:pStyle w:val="WSUNotesInstructionsBulletlist"/>
      </w:pPr>
      <w:r>
        <w:t>E</w:t>
      </w:r>
      <w:r w:rsidR="00291A4D" w:rsidRPr="00526203">
        <w:t>xplain whether the research procedures or consent form need to be modified</w:t>
      </w:r>
      <w:r>
        <w:t xml:space="preserve"> </w:t>
      </w:r>
      <w:proofErr w:type="gramStart"/>
      <w:r>
        <w:t>as a result of</w:t>
      </w:r>
      <w:proofErr w:type="gramEnd"/>
      <w:r>
        <w:t xml:space="preserve"> this reporting event</w:t>
      </w:r>
      <w:r w:rsidR="00291A4D" w:rsidRPr="00526203">
        <w:t>.</w:t>
      </w:r>
      <w:r w:rsidR="00AB53E8">
        <w:t xml:space="preserve"> </w:t>
      </w:r>
    </w:p>
    <w:p w14:paraId="11E24D10" w14:textId="25DA79BB" w:rsidR="00291A4D" w:rsidRPr="00214F56" w:rsidRDefault="00291A4D" w:rsidP="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themeFill="background1"/>
        <w:ind w:left="360" w:hanging="360"/>
      </w:pPr>
    </w:p>
    <w:p w14:paraId="31B31450" w14:textId="77777777" w:rsidR="00291A4D" w:rsidRPr="005E0D54" w:rsidRDefault="00291A4D" w:rsidP="00C95CA6">
      <w:pPr>
        <w:pStyle w:val="WSUDocumentsRequested"/>
        <w:pBdr>
          <w:left w:val="single" w:sz="4" w:space="1" w:color="auto"/>
          <w:right w:val="single" w:sz="4" w:space="1" w:color="auto"/>
          <w:between w:val="single" w:sz="4" w:space="1" w:color="auto"/>
          <w:bar w:val="single" w:sz="4" w:color="auto"/>
        </w:pBdr>
        <w:rPr>
          <w:i w:val="0"/>
          <w:iCs w:val="0"/>
        </w:rPr>
      </w:pPr>
      <w:r w:rsidRPr="003F56E6">
        <w:rPr>
          <w:b/>
          <w:bCs/>
        </w:rPr>
        <w:t>ATTACHMENT REQUIRED:</w:t>
      </w:r>
      <w:r>
        <w:t xml:space="preserve"> </w:t>
      </w:r>
      <w:r w:rsidRPr="00B5351D">
        <w:t>If</w:t>
      </w:r>
      <w:r>
        <w:t xml:space="preserve"> the research procedures need to be modified, please submit an amendment request form for review.</w:t>
      </w:r>
    </w:p>
    <w:p w14:paraId="55950C55" w14:textId="1A860FF9" w:rsidR="00C95CA6" w:rsidRPr="00C95CA6" w:rsidRDefault="00EB7048" w:rsidP="00C95CA6">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000000" w:themeFill="text1"/>
        <w:spacing w:line="276" w:lineRule="auto"/>
        <w:outlineLvl w:val="0"/>
        <w:rPr>
          <w:rFonts w:asciiTheme="majorHAnsi" w:eastAsiaTheme="majorEastAsia" w:hAnsiTheme="majorHAnsi" w:cstheme="majorBidi"/>
          <w:b/>
          <w:bCs/>
          <w:color w:val="FFFFFF" w:themeColor="background1"/>
          <w:szCs w:val="32"/>
        </w:rPr>
      </w:pPr>
      <w:r w:rsidRPr="00B665E7">
        <w:rPr>
          <w:rFonts w:asciiTheme="majorHAnsi" w:eastAsiaTheme="majorEastAsia" w:hAnsiTheme="majorHAnsi" w:cstheme="majorBidi"/>
          <w:b/>
          <w:bCs/>
          <w:color w:val="FFFFFF" w:themeColor="background1"/>
          <w:szCs w:val="32"/>
        </w:rPr>
        <w:t>Submission Instructions</w:t>
      </w:r>
    </w:p>
    <w:p w14:paraId="11557472" w14:textId="1997A2DE"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r w:rsidRPr="00536D5A">
        <w:t>Complete</w:t>
      </w:r>
      <w:r w:rsidR="00E40C16" w:rsidRPr="00536D5A">
        <w:t xml:space="preserve">d reporting forms </w:t>
      </w:r>
      <w:r w:rsidRPr="00536D5A">
        <w:t xml:space="preserve">and required supporting attachments must be submitted as unprotected PDF file attachments by email to </w:t>
      </w:r>
      <w:hyperlink r:id="rId9" w:history="1">
        <w:r w:rsidRPr="00536D5A">
          <w:t>irb@wsu.edu</w:t>
        </w:r>
      </w:hyperlink>
      <w:r w:rsidRPr="00536D5A">
        <w:t xml:space="preserve"> with an email subject line of “</w:t>
      </w:r>
      <w:r w:rsidR="00E40C16" w:rsidRPr="00536D5A">
        <w:t>IRB #(#####) Reporting Submission</w:t>
      </w:r>
      <w:r w:rsidRPr="00536D5A">
        <w:t>” by the WSU PI from their WSU email account. Do not submit required supporting attachments  as zip files, links, or via cloud sharing platforms.</w:t>
      </w:r>
    </w:p>
    <w:p w14:paraId="16610432"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p>
    <w:p w14:paraId="22EAB048"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r w:rsidRPr="00536D5A">
        <w:t xml:space="preserve">If WSU key personnel listed on the application are submitting materials or corresponding on behalf of the WSU PI, the WSU PI </w:t>
      </w:r>
      <w:r w:rsidRPr="00683E8B">
        <w:rPr>
          <w:b/>
          <w:bCs/>
        </w:rPr>
        <w:t>must</w:t>
      </w:r>
      <w:r w:rsidRPr="00536D5A">
        <w:t xml:space="preserve"> be Cc’d at their WSU email for all project related matters. </w:t>
      </w:r>
    </w:p>
    <w:p w14:paraId="207983E3"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p>
    <w:p w14:paraId="70C56B1C"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rPr>
          <w:b/>
          <w:bCs/>
        </w:rPr>
      </w:pPr>
      <w:r w:rsidRPr="00536D5A">
        <w:rPr>
          <w:b/>
          <w:bCs/>
        </w:rPr>
        <w:t>Include all the applicable following attachments in your submission:</w:t>
      </w:r>
    </w:p>
    <w:p w14:paraId="60AB1498"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p>
    <w:p w14:paraId="083C1A4A" w14:textId="77777777" w:rsidR="00C95CA6" w:rsidRPr="00536D5A" w:rsidRDefault="00E40C16" w:rsidP="00536D5A">
      <w:pPr>
        <w:pStyle w:val="WSUNotesInstructions0"/>
        <w:numPr>
          <w:ilvl w:val="0"/>
          <w:numId w:val="30"/>
        </w:numPr>
        <w:pBdr>
          <w:left w:val="single" w:sz="4" w:space="4" w:color="auto"/>
          <w:right w:val="single" w:sz="4" w:space="4" w:color="auto"/>
          <w:between w:val="none" w:sz="0" w:space="0" w:color="auto"/>
          <w:bar w:val="none" w:sz="0" w:color="auto"/>
        </w:pBdr>
        <w:ind w:left="0" w:firstLine="0"/>
      </w:pPr>
      <w:r w:rsidRPr="00536D5A">
        <w:t>Reporting</w:t>
      </w:r>
      <w:r w:rsidR="00EB7048" w:rsidRPr="00536D5A">
        <w:t xml:space="preserve"> form.</w:t>
      </w:r>
    </w:p>
    <w:p w14:paraId="64729A49" w14:textId="3CB85FB3" w:rsidR="00EB7048" w:rsidRPr="00536D5A" w:rsidRDefault="00EB7048" w:rsidP="00536D5A">
      <w:pPr>
        <w:pStyle w:val="WSUNotesInstructions0"/>
        <w:numPr>
          <w:ilvl w:val="0"/>
          <w:numId w:val="30"/>
        </w:numPr>
        <w:pBdr>
          <w:left w:val="single" w:sz="4" w:space="4" w:color="auto"/>
          <w:right w:val="single" w:sz="4" w:space="4" w:color="auto"/>
          <w:between w:val="none" w:sz="0" w:space="0" w:color="auto"/>
          <w:bar w:val="none" w:sz="0" w:color="auto"/>
        </w:pBdr>
        <w:ind w:left="0" w:firstLine="0"/>
      </w:pPr>
      <w:r w:rsidRPr="00536D5A">
        <w:t xml:space="preserve">A copy of </w:t>
      </w:r>
      <w:r w:rsidR="00E40C16" w:rsidRPr="00536D5A">
        <w:t>an amendment request form and the relevant updated materials if applicable</w:t>
      </w:r>
    </w:p>
    <w:p w14:paraId="1B95DEFA" w14:textId="77777777"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p>
    <w:p w14:paraId="5F97EB58" w14:textId="11DD9FA0" w:rsidR="00EB7048" w:rsidRPr="00536D5A" w:rsidRDefault="00EB7048" w:rsidP="00536D5A">
      <w:pPr>
        <w:pStyle w:val="WSUNotesInstructions0"/>
        <w:pBdr>
          <w:left w:val="single" w:sz="4" w:space="4" w:color="auto"/>
          <w:right w:val="single" w:sz="4" w:space="4" w:color="auto"/>
          <w:between w:val="none" w:sz="0" w:space="0" w:color="auto"/>
          <w:bar w:val="none" w:sz="0" w:color="auto"/>
        </w:pBdr>
      </w:pPr>
      <w:bookmarkStart w:id="8" w:name="_Hlk141423559"/>
      <w:r w:rsidRPr="00536D5A">
        <w:t>File names and document headers must clearly identify the supporting materials.</w:t>
      </w:r>
      <w:bookmarkEnd w:id="8"/>
    </w:p>
    <w:p w14:paraId="0E41C41E" w14:textId="3B9C57DB" w:rsidR="005E0D54" w:rsidRDefault="005E0D54" w:rsidP="0010119E"/>
    <w:p w14:paraId="447B069B" w14:textId="13E19323" w:rsidR="0007161D" w:rsidRDefault="0007161D" w:rsidP="0007161D"/>
    <w:p w14:paraId="07A23D27" w14:textId="77777777" w:rsidR="00D46004" w:rsidRPr="00B5351D" w:rsidRDefault="00D46004" w:rsidP="0007161D"/>
    <w:sectPr w:rsidR="00D46004" w:rsidRPr="00B5351D" w:rsidSect="008104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B592" w14:textId="77777777" w:rsidR="00720A40" w:rsidRDefault="00720A40" w:rsidP="00336908">
      <w:r>
        <w:separator/>
      </w:r>
    </w:p>
  </w:endnote>
  <w:endnote w:type="continuationSeparator" w:id="0">
    <w:p w14:paraId="2FF9E367" w14:textId="77777777" w:rsidR="00720A40" w:rsidRDefault="00720A40"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5AB9" w14:textId="77777777" w:rsidR="0081048A" w:rsidRDefault="0081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B34" w14:textId="2505E0F9" w:rsidR="006F0189" w:rsidRDefault="006F0189" w:rsidP="006F0189">
    <w:pPr>
      <w:pStyle w:val="Footer"/>
    </w:pPr>
    <w:r>
      <w:t>IRB #: #####</w:t>
    </w:r>
  </w:p>
  <w:p w14:paraId="5358A048" w14:textId="608170D0" w:rsidR="006F0189" w:rsidRDefault="006F0189" w:rsidP="006F0189">
    <w:pPr>
      <w:pStyle w:val="Footer"/>
    </w:pPr>
    <w:r>
      <w:t>Version: MM/DD/YYYY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92C5" w14:textId="77777777" w:rsidR="00573079" w:rsidRDefault="00573079" w:rsidP="00573079">
    <w:pPr>
      <w:pStyle w:val="Footer"/>
    </w:pPr>
    <w:r>
      <w:t>IRB #: #####-###</w:t>
    </w:r>
  </w:p>
  <w:p w14:paraId="73415E8E" w14:textId="72EAB507" w:rsidR="00AE6B8F" w:rsidRDefault="00573079" w:rsidP="00EB7048">
    <w:pPr>
      <w:pStyle w:val="Footer"/>
    </w:pPr>
    <w:r>
      <w:t>Version: MM/DD/YYYY</w:t>
    </w:r>
    <w:r w:rsidR="00AE6B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F49B" w14:textId="77777777" w:rsidR="00720A40" w:rsidRDefault="00720A40" w:rsidP="00336908">
      <w:r>
        <w:separator/>
      </w:r>
    </w:p>
  </w:footnote>
  <w:footnote w:type="continuationSeparator" w:id="0">
    <w:p w14:paraId="18570277" w14:textId="77777777" w:rsidR="00720A40" w:rsidRDefault="00720A40"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A20F" w14:textId="77777777" w:rsidR="0081048A" w:rsidRDefault="0081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D60" w14:textId="77777777" w:rsidR="0081048A" w:rsidRDefault="008104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151CC"/>
    <w:multiLevelType w:val="hybridMultilevel"/>
    <w:tmpl w:val="8A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177D"/>
    <w:multiLevelType w:val="hybridMultilevel"/>
    <w:tmpl w:val="B4E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70F95"/>
    <w:multiLevelType w:val="hybridMultilevel"/>
    <w:tmpl w:val="EA7EA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93D93"/>
    <w:multiLevelType w:val="hybridMultilevel"/>
    <w:tmpl w:val="FA2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E7E28"/>
    <w:multiLevelType w:val="hybridMultilevel"/>
    <w:tmpl w:val="BB8C8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790649C"/>
    <w:multiLevelType w:val="hybridMultilevel"/>
    <w:tmpl w:val="0F3AA6CA"/>
    <w:lvl w:ilvl="0" w:tplc="2098B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861AF9"/>
    <w:multiLevelType w:val="hybridMultilevel"/>
    <w:tmpl w:val="F87E9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05B54"/>
    <w:multiLevelType w:val="hybridMultilevel"/>
    <w:tmpl w:val="BAEEE272"/>
    <w:lvl w:ilvl="0" w:tplc="E3609A42">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12526"/>
    <w:multiLevelType w:val="hybridMultilevel"/>
    <w:tmpl w:val="789441AA"/>
    <w:lvl w:ilvl="0" w:tplc="AD0AD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225E"/>
    <w:multiLevelType w:val="hybridMultilevel"/>
    <w:tmpl w:val="91DE7E2E"/>
    <w:lvl w:ilvl="0" w:tplc="149E4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3"/>
  </w:num>
  <w:num w:numId="2" w16cid:durableId="1288701422">
    <w:abstractNumId w:val="18"/>
  </w:num>
  <w:num w:numId="3" w16cid:durableId="169834464">
    <w:abstractNumId w:val="23"/>
  </w:num>
  <w:num w:numId="4" w16cid:durableId="74934632">
    <w:abstractNumId w:val="7"/>
  </w:num>
  <w:num w:numId="5" w16cid:durableId="2051955115">
    <w:abstractNumId w:val="4"/>
  </w:num>
  <w:num w:numId="6" w16cid:durableId="763035729">
    <w:abstractNumId w:val="19"/>
  </w:num>
  <w:num w:numId="7" w16cid:durableId="2049983879">
    <w:abstractNumId w:val="26"/>
  </w:num>
  <w:num w:numId="8" w16cid:durableId="2080321959">
    <w:abstractNumId w:val="9"/>
  </w:num>
  <w:num w:numId="9" w16cid:durableId="1472095249">
    <w:abstractNumId w:val="10"/>
  </w:num>
  <w:num w:numId="10" w16cid:durableId="658726117">
    <w:abstractNumId w:val="16"/>
  </w:num>
  <w:num w:numId="11" w16cid:durableId="1764259023">
    <w:abstractNumId w:val="22"/>
  </w:num>
  <w:num w:numId="12" w16cid:durableId="677663018">
    <w:abstractNumId w:val="0"/>
  </w:num>
  <w:num w:numId="13" w16cid:durableId="1292707584">
    <w:abstractNumId w:val="14"/>
  </w:num>
  <w:num w:numId="14" w16cid:durableId="280495563">
    <w:abstractNumId w:val="20"/>
  </w:num>
  <w:num w:numId="15" w16cid:durableId="1305548193">
    <w:abstractNumId w:val="7"/>
    <w:lvlOverride w:ilvl="0">
      <w:startOverride w:val="1"/>
    </w:lvlOverride>
  </w:num>
  <w:num w:numId="16" w16cid:durableId="974524759">
    <w:abstractNumId w:val="7"/>
    <w:lvlOverride w:ilvl="0">
      <w:startOverride w:val="1"/>
    </w:lvlOverride>
  </w:num>
  <w:num w:numId="17" w16cid:durableId="689523809">
    <w:abstractNumId w:val="21"/>
  </w:num>
  <w:num w:numId="18" w16cid:durableId="794449679">
    <w:abstractNumId w:val="6"/>
  </w:num>
  <w:num w:numId="19" w16cid:durableId="1690987612">
    <w:abstractNumId w:val="15"/>
  </w:num>
  <w:num w:numId="20" w16cid:durableId="1942495444">
    <w:abstractNumId w:val="8"/>
  </w:num>
  <w:num w:numId="21" w16cid:durableId="1435396790">
    <w:abstractNumId w:val="15"/>
  </w:num>
  <w:num w:numId="22" w16cid:durableId="575213689">
    <w:abstractNumId w:val="2"/>
  </w:num>
  <w:num w:numId="23" w16cid:durableId="954680225">
    <w:abstractNumId w:val="11"/>
  </w:num>
  <w:num w:numId="24" w16cid:durableId="12346908">
    <w:abstractNumId w:val="5"/>
  </w:num>
  <w:num w:numId="25" w16cid:durableId="408774402">
    <w:abstractNumId w:val="25"/>
  </w:num>
  <w:num w:numId="26" w16cid:durableId="1529290768">
    <w:abstractNumId w:val="13"/>
  </w:num>
  <w:num w:numId="27" w16cid:durableId="1141340771">
    <w:abstractNumId w:val="24"/>
  </w:num>
  <w:num w:numId="28" w16cid:durableId="806318536">
    <w:abstractNumId w:val="17"/>
  </w:num>
  <w:num w:numId="29" w16cid:durableId="1796407994">
    <w:abstractNumId w:val="12"/>
  </w:num>
  <w:num w:numId="30" w16cid:durableId="106522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430"/>
    <w:rsid w:val="00014F57"/>
    <w:rsid w:val="00015DF7"/>
    <w:rsid w:val="00016458"/>
    <w:rsid w:val="00016A96"/>
    <w:rsid w:val="000214D3"/>
    <w:rsid w:val="000235E9"/>
    <w:rsid w:val="00025631"/>
    <w:rsid w:val="00030FA7"/>
    <w:rsid w:val="00041D4C"/>
    <w:rsid w:val="00042EC6"/>
    <w:rsid w:val="00043A93"/>
    <w:rsid w:val="00054B86"/>
    <w:rsid w:val="00055531"/>
    <w:rsid w:val="00061C9C"/>
    <w:rsid w:val="000623FD"/>
    <w:rsid w:val="0007161D"/>
    <w:rsid w:val="000742C4"/>
    <w:rsid w:val="0007552C"/>
    <w:rsid w:val="00093B88"/>
    <w:rsid w:val="00094AE0"/>
    <w:rsid w:val="00095008"/>
    <w:rsid w:val="00096F10"/>
    <w:rsid w:val="000B1816"/>
    <w:rsid w:val="000C0BBB"/>
    <w:rsid w:val="000C547A"/>
    <w:rsid w:val="000C7C68"/>
    <w:rsid w:val="000D02A9"/>
    <w:rsid w:val="000D08AD"/>
    <w:rsid w:val="000E4C1A"/>
    <w:rsid w:val="000E727F"/>
    <w:rsid w:val="000E7744"/>
    <w:rsid w:val="000F6810"/>
    <w:rsid w:val="0010119E"/>
    <w:rsid w:val="001063BF"/>
    <w:rsid w:val="0010645E"/>
    <w:rsid w:val="001067BC"/>
    <w:rsid w:val="001121EB"/>
    <w:rsid w:val="001208DA"/>
    <w:rsid w:val="001238BB"/>
    <w:rsid w:val="00123CD3"/>
    <w:rsid w:val="00123DBF"/>
    <w:rsid w:val="00123DE1"/>
    <w:rsid w:val="001250D2"/>
    <w:rsid w:val="00125ACA"/>
    <w:rsid w:val="001303BE"/>
    <w:rsid w:val="001321EA"/>
    <w:rsid w:val="00135A46"/>
    <w:rsid w:val="0013770A"/>
    <w:rsid w:val="00140237"/>
    <w:rsid w:val="00140AC0"/>
    <w:rsid w:val="0016306E"/>
    <w:rsid w:val="00167872"/>
    <w:rsid w:val="00171CE3"/>
    <w:rsid w:val="00182760"/>
    <w:rsid w:val="00186AC0"/>
    <w:rsid w:val="00192902"/>
    <w:rsid w:val="00195C1C"/>
    <w:rsid w:val="0019601D"/>
    <w:rsid w:val="001A2EB1"/>
    <w:rsid w:val="001A49D4"/>
    <w:rsid w:val="001B551A"/>
    <w:rsid w:val="001B7FD6"/>
    <w:rsid w:val="001C64F4"/>
    <w:rsid w:val="001C67CA"/>
    <w:rsid w:val="001D20AE"/>
    <w:rsid w:val="001D26CC"/>
    <w:rsid w:val="001D426C"/>
    <w:rsid w:val="001D471C"/>
    <w:rsid w:val="001E5018"/>
    <w:rsid w:val="001E5143"/>
    <w:rsid w:val="001E5DCC"/>
    <w:rsid w:val="001E7403"/>
    <w:rsid w:val="001F2402"/>
    <w:rsid w:val="00200F52"/>
    <w:rsid w:val="0020119A"/>
    <w:rsid w:val="00201A9F"/>
    <w:rsid w:val="00204C1B"/>
    <w:rsid w:val="00204D37"/>
    <w:rsid w:val="00205079"/>
    <w:rsid w:val="0021164D"/>
    <w:rsid w:val="00214F56"/>
    <w:rsid w:val="0021549F"/>
    <w:rsid w:val="002232B5"/>
    <w:rsid w:val="00234055"/>
    <w:rsid w:val="00234395"/>
    <w:rsid w:val="00235FA1"/>
    <w:rsid w:val="00241194"/>
    <w:rsid w:val="00246FD8"/>
    <w:rsid w:val="00254E81"/>
    <w:rsid w:val="00255713"/>
    <w:rsid w:val="00255B79"/>
    <w:rsid w:val="0027065D"/>
    <w:rsid w:val="002721C8"/>
    <w:rsid w:val="00274221"/>
    <w:rsid w:val="00275C7F"/>
    <w:rsid w:val="00275FD2"/>
    <w:rsid w:val="00281CDD"/>
    <w:rsid w:val="00282CD5"/>
    <w:rsid w:val="0028367C"/>
    <w:rsid w:val="00287980"/>
    <w:rsid w:val="002904E1"/>
    <w:rsid w:val="00291A4D"/>
    <w:rsid w:val="00292BC3"/>
    <w:rsid w:val="00293B77"/>
    <w:rsid w:val="002A6B3D"/>
    <w:rsid w:val="002B4162"/>
    <w:rsid w:val="002B4B69"/>
    <w:rsid w:val="002B79CB"/>
    <w:rsid w:val="002D4B3D"/>
    <w:rsid w:val="002E145D"/>
    <w:rsid w:val="002E2359"/>
    <w:rsid w:val="002E7E63"/>
    <w:rsid w:val="002F1F5A"/>
    <w:rsid w:val="002F5C20"/>
    <w:rsid w:val="003052D3"/>
    <w:rsid w:val="00313891"/>
    <w:rsid w:val="00315106"/>
    <w:rsid w:val="00317643"/>
    <w:rsid w:val="00317BF7"/>
    <w:rsid w:val="00321B60"/>
    <w:rsid w:val="0032351E"/>
    <w:rsid w:val="00324AD3"/>
    <w:rsid w:val="00330FB4"/>
    <w:rsid w:val="0033195C"/>
    <w:rsid w:val="00334099"/>
    <w:rsid w:val="003346D1"/>
    <w:rsid w:val="00335690"/>
    <w:rsid w:val="00336908"/>
    <w:rsid w:val="003414D7"/>
    <w:rsid w:val="00343076"/>
    <w:rsid w:val="00346352"/>
    <w:rsid w:val="003478B8"/>
    <w:rsid w:val="00350413"/>
    <w:rsid w:val="00351663"/>
    <w:rsid w:val="00356AE9"/>
    <w:rsid w:val="00362C4E"/>
    <w:rsid w:val="00365263"/>
    <w:rsid w:val="00377E71"/>
    <w:rsid w:val="0038022E"/>
    <w:rsid w:val="003823A0"/>
    <w:rsid w:val="00382F88"/>
    <w:rsid w:val="003866FC"/>
    <w:rsid w:val="00391048"/>
    <w:rsid w:val="00395DBB"/>
    <w:rsid w:val="00396125"/>
    <w:rsid w:val="00397C63"/>
    <w:rsid w:val="003A5FD5"/>
    <w:rsid w:val="003C1281"/>
    <w:rsid w:val="003C79E5"/>
    <w:rsid w:val="003C7EF5"/>
    <w:rsid w:val="003E0682"/>
    <w:rsid w:val="003E3D57"/>
    <w:rsid w:val="003F1267"/>
    <w:rsid w:val="003F2209"/>
    <w:rsid w:val="003F4872"/>
    <w:rsid w:val="003F48BA"/>
    <w:rsid w:val="003F56E6"/>
    <w:rsid w:val="00403918"/>
    <w:rsid w:val="0040555F"/>
    <w:rsid w:val="00411D08"/>
    <w:rsid w:val="00420B93"/>
    <w:rsid w:val="004216EC"/>
    <w:rsid w:val="004310B1"/>
    <w:rsid w:val="004357CD"/>
    <w:rsid w:val="004449EF"/>
    <w:rsid w:val="00445CAD"/>
    <w:rsid w:val="00452F7A"/>
    <w:rsid w:val="0045439F"/>
    <w:rsid w:val="00472930"/>
    <w:rsid w:val="00473869"/>
    <w:rsid w:val="00492737"/>
    <w:rsid w:val="0049412B"/>
    <w:rsid w:val="00494F82"/>
    <w:rsid w:val="00495592"/>
    <w:rsid w:val="004A0FFC"/>
    <w:rsid w:val="004A6B87"/>
    <w:rsid w:val="004A6B8A"/>
    <w:rsid w:val="004B0C76"/>
    <w:rsid w:val="004B0CF4"/>
    <w:rsid w:val="004B3413"/>
    <w:rsid w:val="004B34C9"/>
    <w:rsid w:val="004B6BBB"/>
    <w:rsid w:val="004C286D"/>
    <w:rsid w:val="004C37FD"/>
    <w:rsid w:val="004C3EC3"/>
    <w:rsid w:val="004C4C5C"/>
    <w:rsid w:val="004C6638"/>
    <w:rsid w:val="004C725E"/>
    <w:rsid w:val="004D2422"/>
    <w:rsid w:val="004D5515"/>
    <w:rsid w:val="004E1738"/>
    <w:rsid w:val="004F3946"/>
    <w:rsid w:val="004F4ED5"/>
    <w:rsid w:val="00503164"/>
    <w:rsid w:val="00506F09"/>
    <w:rsid w:val="00507234"/>
    <w:rsid w:val="0051452B"/>
    <w:rsid w:val="00514AF8"/>
    <w:rsid w:val="00522BCC"/>
    <w:rsid w:val="00523950"/>
    <w:rsid w:val="00526203"/>
    <w:rsid w:val="0053043B"/>
    <w:rsid w:val="005341CB"/>
    <w:rsid w:val="00535897"/>
    <w:rsid w:val="0053652B"/>
    <w:rsid w:val="00536D5A"/>
    <w:rsid w:val="00540AC8"/>
    <w:rsid w:val="00542C48"/>
    <w:rsid w:val="005440AB"/>
    <w:rsid w:val="00550830"/>
    <w:rsid w:val="00553540"/>
    <w:rsid w:val="005541A0"/>
    <w:rsid w:val="00560C86"/>
    <w:rsid w:val="0056154C"/>
    <w:rsid w:val="0056516A"/>
    <w:rsid w:val="005655A3"/>
    <w:rsid w:val="00573079"/>
    <w:rsid w:val="00576E2B"/>
    <w:rsid w:val="00582D84"/>
    <w:rsid w:val="005861AE"/>
    <w:rsid w:val="005870C9"/>
    <w:rsid w:val="00590730"/>
    <w:rsid w:val="0059521E"/>
    <w:rsid w:val="00595238"/>
    <w:rsid w:val="005B091E"/>
    <w:rsid w:val="005B65C7"/>
    <w:rsid w:val="005C3631"/>
    <w:rsid w:val="005C3C69"/>
    <w:rsid w:val="005C3E6E"/>
    <w:rsid w:val="005E0D54"/>
    <w:rsid w:val="005E57A6"/>
    <w:rsid w:val="005F012A"/>
    <w:rsid w:val="005F49B5"/>
    <w:rsid w:val="005F72E2"/>
    <w:rsid w:val="005F7B87"/>
    <w:rsid w:val="006051AE"/>
    <w:rsid w:val="0060682E"/>
    <w:rsid w:val="00611BD8"/>
    <w:rsid w:val="006147A5"/>
    <w:rsid w:val="00614A63"/>
    <w:rsid w:val="006218B3"/>
    <w:rsid w:val="0062474F"/>
    <w:rsid w:val="00627DB4"/>
    <w:rsid w:val="00633074"/>
    <w:rsid w:val="0063521B"/>
    <w:rsid w:val="00641BB5"/>
    <w:rsid w:val="00642D2C"/>
    <w:rsid w:val="00643848"/>
    <w:rsid w:val="0065451B"/>
    <w:rsid w:val="006573DE"/>
    <w:rsid w:val="006611BF"/>
    <w:rsid w:val="00661288"/>
    <w:rsid w:val="00662CB1"/>
    <w:rsid w:val="006725A6"/>
    <w:rsid w:val="00673C73"/>
    <w:rsid w:val="00675AC5"/>
    <w:rsid w:val="00675AE4"/>
    <w:rsid w:val="0068111C"/>
    <w:rsid w:val="00683E8B"/>
    <w:rsid w:val="00690D58"/>
    <w:rsid w:val="006A5D54"/>
    <w:rsid w:val="006B2CC2"/>
    <w:rsid w:val="006B2E6C"/>
    <w:rsid w:val="006D0871"/>
    <w:rsid w:val="006D12D6"/>
    <w:rsid w:val="006D511F"/>
    <w:rsid w:val="006E0DD5"/>
    <w:rsid w:val="006E259E"/>
    <w:rsid w:val="006E4C28"/>
    <w:rsid w:val="006F0189"/>
    <w:rsid w:val="006F4359"/>
    <w:rsid w:val="006F71E7"/>
    <w:rsid w:val="00703A2C"/>
    <w:rsid w:val="007065DD"/>
    <w:rsid w:val="007102E7"/>
    <w:rsid w:val="007171C5"/>
    <w:rsid w:val="00717895"/>
    <w:rsid w:val="00720A40"/>
    <w:rsid w:val="0072381C"/>
    <w:rsid w:val="0072401A"/>
    <w:rsid w:val="0073310C"/>
    <w:rsid w:val="0073749D"/>
    <w:rsid w:val="00740E54"/>
    <w:rsid w:val="00741613"/>
    <w:rsid w:val="00743E28"/>
    <w:rsid w:val="00747E07"/>
    <w:rsid w:val="00747F33"/>
    <w:rsid w:val="00751148"/>
    <w:rsid w:val="007521E0"/>
    <w:rsid w:val="00753368"/>
    <w:rsid w:val="007562EB"/>
    <w:rsid w:val="007569D8"/>
    <w:rsid w:val="00762D59"/>
    <w:rsid w:val="00766898"/>
    <w:rsid w:val="00766D82"/>
    <w:rsid w:val="00771533"/>
    <w:rsid w:val="0077226E"/>
    <w:rsid w:val="00772C9E"/>
    <w:rsid w:val="00773389"/>
    <w:rsid w:val="00775DD6"/>
    <w:rsid w:val="00776F05"/>
    <w:rsid w:val="0078277A"/>
    <w:rsid w:val="00783DB0"/>
    <w:rsid w:val="007843F9"/>
    <w:rsid w:val="00797B7B"/>
    <w:rsid w:val="007B60E2"/>
    <w:rsid w:val="007C4CE6"/>
    <w:rsid w:val="007C66FA"/>
    <w:rsid w:val="007E01F7"/>
    <w:rsid w:val="007E31D4"/>
    <w:rsid w:val="007E5EDD"/>
    <w:rsid w:val="008013F0"/>
    <w:rsid w:val="008060B6"/>
    <w:rsid w:val="0081048A"/>
    <w:rsid w:val="00811D19"/>
    <w:rsid w:val="008204AF"/>
    <w:rsid w:val="0082537E"/>
    <w:rsid w:val="00831701"/>
    <w:rsid w:val="00835FAE"/>
    <w:rsid w:val="00836058"/>
    <w:rsid w:val="00836165"/>
    <w:rsid w:val="00842310"/>
    <w:rsid w:val="00854638"/>
    <w:rsid w:val="00856F45"/>
    <w:rsid w:val="00862C26"/>
    <w:rsid w:val="008638E1"/>
    <w:rsid w:val="00864760"/>
    <w:rsid w:val="00864E47"/>
    <w:rsid w:val="00865453"/>
    <w:rsid w:val="00866C65"/>
    <w:rsid w:val="00870993"/>
    <w:rsid w:val="00873CC4"/>
    <w:rsid w:val="008772C6"/>
    <w:rsid w:val="00885687"/>
    <w:rsid w:val="008B1A77"/>
    <w:rsid w:val="008B6004"/>
    <w:rsid w:val="008C0D13"/>
    <w:rsid w:val="008C2C10"/>
    <w:rsid w:val="008C69E6"/>
    <w:rsid w:val="008C6A74"/>
    <w:rsid w:val="008D021B"/>
    <w:rsid w:val="008D03EE"/>
    <w:rsid w:val="008D3AAC"/>
    <w:rsid w:val="008D6461"/>
    <w:rsid w:val="008E153F"/>
    <w:rsid w:val="008E4C49"/>
    <w:rsid w:val="008F0E1A"/>
    <w:rsid w:val="008F7C43"/>
    <w:rsid w:val="00906091"/>
    <w:rsid w:val="009067EF"/>
    <w:rsid w:val="00907A9F"/>
    <w:rsid w:val="009111E4"/>
    <w:rsid w:val="00911C6F"/>
    <w:rsid w:val="0092324B"/>
    <w:rsid w:val="00924D3C"/>
    <w:rsid w:val="0092731E"/>
    <w:rsid w:val="0092781D"/>
    <w:rsid w:val="009436DC"/>
    <w:rsid w:val="00946B07"/>
    <w:rsid w:val="00946CAB"/>
    <w:rsid w:val="0095642B"/>
    <w:rsid w:val="00956EFB"/>
    <w:rsid w:val="00957D61"/>
    <w:rsid w:val="0096258E"/>
    <w:rsid w:val="00964E0D"/>
    <w:rsid w:val="009672AC"/>
    <w:rsid w:val="00971B42"/>
    <w:rsid w:val="009936EB"/>
    <w:rsid w:val="00995497"/>
    <w:rsid w:val="00995C74"/>
    <w:rsid w:val="009979E3"/>
    <w:rsid w:val="009B69BC"/>
    <w:rsid w:val="009C16C5"/>
    <w:rsid w:val="009D5D8C"/>
    <w:rsid w:val="009E2EBB"/>
    <w:rsid w:val="009E4214"/>
    <w:rsid w:val="009E4B3F"/>
    <w:rsid w:val="009F051F"/>
    <w:rsid w:val="00A21377"/>
    <w:rsid w:val="00A27529"/>
    <w:rsid w:val="00A4052C"/>
    <w:rsid w:val="00A430A7"/>
    <w:rsid w:val="00A47381"/>
    <w:rsid w:val="00A52AC9"/>
    <w:rsid w:val="00A549F6"/>
    <w:rsid w:val="00A54F51"/>
    <w:rsid w:val="00A62A03"/>
    <w:rsid w:val="00A64980"/>
    <w:rsid w:val="00A65682"/>
    <w:rsid w:val="00A72DDC"/>
    <w:rsid w:val="00A77E90"/>
    <w:rsid w:val="00A82848"/>
    <w:rsid w:val="00A834FD"/>
    <w:rsid w:val="00A84CF8"/>
    <w:rsid w:val="00A84DDE"/>
    <w:rsid w:val="00A942EC"/>
    <w:rsid w:val="00A95909"/>
    <w:rsid w:val="00A96BA4"/>
    <w:rsid w:val="00AA5445"/>
    <w:rsid w:val="00AA639A"/>
    <w:rsid w:val="00AB37F9"/>
    <w:rsid w:val="00AB53E8"/>
    <w:rsid w:val="00AB7C95"/>
    <w:rsid w:val="00AC369E"/>
    <w:rsid w:val="00AD028A"/>
    <w:rsid w:val="00AD420F"/>
    <w:rsid w:val="00AD6979"/>
    <w:rsid w:val="00AE6B8F"/>
    <w:rsid w:val="00AF0BBF"/>
    <w:rsid w:val="00AF7640"/>
    <w:rsid w:val="00B00508"/>
    <w:rsid w:val="00B03434"/>
    <w:rsid w:val="00B03E0B"/>
    <w:rsid w:val="00B12979"/>
    <w:rsid w:val="00B232A2"/>
    <w:rsid w:val="00B233D3"/>
    <w:rsid w:val="00B32A7F"/>
    <w:rsid w:val="00B338BA"/>
    <w:rsid w:val="00B33D92"/>
    <w:rsid w:val="00B346B9"/>
    <w:rsid w:val="00B35EE2"/>
    <w:rsid w:val="00B3617B"/>
    <w:rsid w:val="00B378F4"/>
    <w:rsid w:val="00B4289C"/>
    <w:rsid w:val="00B5351D"/>
    <w:rsid w:val="00B614E4"/>
    <w:rsid w:val="00B61CDE"/>
    <w:rsid w:val="00B637CC"/>
    <w:rsid w:val="00B7216F"/>
    <w:rsid w:val="00B77442"/>
    <w:rsid w:val="00B8341D"/>
    <w:rsid w:val="00B905ED"/>
    <w:rsid w:val="00B9708F"/>
    <w:rsid w:val="00BB3EBC"/>
    <w:rsid w:val="00BC10BB"/>
    <w:rsid w:val="00BC3DEF"/>
    <w:rsid w:val="00BC5EDF"/>
    <w:rsid w:val="00BD2AEF"/>
    <w:rsid w:val="00BD34CE"/>
    <w:rsid w:val="00BE4D71"/>
    <w:rsid w:val="00C01265"/>
    <w:rsid w:val="00C069C5"/>
    <w:rsid w:val="00C12830"/>
    <w:rsid w:val="00C17143"/>
    <w:rsid w:val="00C22F5D"/>
    <w:rsid w:val="00C26F4B"/>
    <w:rsid w:val="00C3326D"/>
    <w:rsid w:val="00C34BD1"/>
    <w:rsid w:val="00C374F8"/>
    <w:rsid w:val="00C51267"/>
    <w:rsid w:val="00C56CED"/>
    <w:rsid w:val="00C632BE"/>
    <w:rsid w:val="00C641C9"/>
    <w:rsid w:val="00C67BA4"/>
    <w:rsid w:val="00C74068"/>
    <w:rsid w:val="00C77BE6"/>
    <w:rsid w:val="00C85828"/>
    <w:rsid w:val="00C9128A"/>
    <w:rsid w:val="00C92A5C"/>
    <w:rsid w:val="00C93192"/>
    <w:rsid w:val="00C95CA6"/>
    <w:rsid w:val="00C96BEB"/>
    <w:rsid w:val="00CA0E34"/>
    <w:rsid w:val="00CA1C76"/>
    <w:rsid w:val="00CC37A4"/>
    <w:rsid w:val="00CC5E73"/>
    <w:rsid w:val="00CC5FCD"/>
    <w:rsid w:val="00CD02DA"/>
    <w:rsid w:val="00CD47F9"/>
    <w:rsid w:val="00CD5B51"/>
    <w:rsid w:val="00CE2213"/>
    <w:rsid w:val="00D02E29"/>
    <w:rsid w:val="00D147A0"/>
    <w:rsid w:val="00D225E1"/>
    <w:rsid w:val="00D23B37"/>
    <w:rsid w:val="00D42178"/>
    <w:rsid w:val="00D44406"/>
    <w:rsid w:val="00D46004"/>
    <w:rsid w:val="00D50D39"/>
    <w:rsid w:val="00D5237E"/>
    <w:rsid w:val="00D52E07"/>
    <w:rsid w:val="00D766DF"/>
    <w:rsid w:val="00D86AB8"/>
    <w:rsid w:val="00D91185"/>
    <w:rsid w:val="00D96498"/>
    <w:rsid w:val="00D96D2C"/>
    <w:rsid w:val="00DA113D"/>
    <w:rsid w:val="00DA522E"/>
    <w:rsid w:val="00DB2B8D"/>
    <w:rsid w:val="00DB3BBB"/>
    <w:rsid w:val="00DE0C64"/>
    <w:rsid w:val="00DE6AB1"/>
    <w:rsid w:val="00DE7B96"/>
    <w:rsid w:val="00DF0B9A"/>
    <w:rsid w:val="00DF2963"/>
    <w:rsid w:val="00DF3A4C"/>
    <w:rsid w:val="00E036A0"/>
    <w:rsid w:val="00E236DE"/>
    <w:rsid w:val="00E2722C"/>
    <w:rsid w:val="00E360FC"/>
    <w:rsid w:val="00E4010D"/>
    <w:rsid w:val="00E40C16"/>
    <w:rsid w:val="00E40DA4"/>
    <w:rsid w:val="00E51B57"/>
    <w:rsid w:val="00E54BCE"/>
    <w:rsid w:val="00E57A7F"/>
    <w:rsid w:val="00E642EE"/>
    <w:rsid w:val="00E73C8B"/>
    <w:rsid w:val="00E76351"/>
    <w:rsid w:val="00E8044A"/>
    <w:rsid w:val="00E855CA"/>
    <w:rsid w:val="00E959E9"/>
    <w:rsid w:val="00EA0AD1"/>
    <w:rsid w:val="00EA1617"/>
    <w:rsid w:val="00EA4912"/>
    <w:rsid w:val="00EA5225"/>
    <w:rsid w:val="00EA5FD8"/>
    <w:rsid w:val="00EB191D"/>
    <w:rsid w:val="00EB7048"/>
    <w:rsid w:val="00EC5B12"/>
    <w:rsid w:val="00ED663D"/>
    <w:rsid w:val="00ED76F6"/>
    <w:rsid w:val="00ED7E3D"/>
    <w:rsid w:val="00EE4371"/>
    <w:rsid w:val="00EE7918"/>
    <w:rsid w:val="00EF00F3"/>
    <w:rsid w:val="00EF19CA"/>
    <w:rsid w:val="00EF3BB6"/>
    <w:rsid w:val="00F006AA"/>
    <w:rsid w:val="00F01340"/>
    <w:rsid w:val="00F0181F"/>
    <w:rsid w:val="00F065C7"/>
    <w:rsid w:val="00F06EC5"/>
    <w:rsid w:val="00F10509"/>
    <w:rsid w:val="00F247FC"/>
    <w:rsid w:val="00F30916"/>
    <w:rsid w:val="00F3255F"/>
    <w:rsid w:val="00F367CF"/>
    <w:rsid w:val="00F533B3"/>
    <w:rsid w:val="00F56FAB"/>
    <w:rsid w:val="00F57EF1"/>
    <w:rsid w:val="00F617F2"/>
    <w:rsid w:val="00F65051"/>
    <w:rsid w:val="00F70DAA"/>
    <w:rsid w:val="00F74C45"/>
    <w:rsid w:val="00F86465"/>
    <w:rsid w:val="00F90AF6"/>
    <w:rsid w:val="00F93B5E"/>
    <w:rsid w:val="00F956E3"/>
    <w:rsid w:val="00F96755"/>
    <w:rsid w:val="00FA10AC"/>
    <w:rsid w:val="00FA32A3"/>
    <w:rsid w:val="00FA398F"/>
    <w:rsid w:val="00FA5C1C"/>
    <w:rsid w:val="00FB120C"/>
    <w:rsid w:val="00FB1687"/>
    <w:rsid w:val="00FB3EB0"/>
    <w:rsid w:val="00FC2EE3"/>
    <w:rsid w:val="00FC39A6"/>
    <w:rsid w:val="00FC4B81"/>
    <w:rsid w:val="00FC743C"/>
    <w:rsid w:val="00FD48E3"/>
    <w:rsid w:val="00FD4C89"/>
    <w:rsid w:val="00FD66DC"/>
    <w:rsid w:val="00FD74EC"/>
    <w:rsid w:val="00FD7F34"/>
    <w:rsid w:val="00FE07ED"/>
    <w:rsid w:val="00FE0E3C"/>
    <w:rsid w:val="00FE0F5C"/>
    <w:rsid w:val="00FE2FF5"/>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rsid w:val="00D46004"/>
    <w:pPr>
      <w:contextualSpacing/>
      <w:jc w:val="both"/>
    </w:pPr>
  </w:style>
  <w:style w:type="paragraph" w:styleId="Heading1">
    <w:name w:val="heading 1"/>
    <w:aliases w:val="APA Heading 1"/>
    <w:basedOn w:val="Normal"/>
    <w:next w:val="Normal"/>
    <w:link w:val="Heading1Char"/>
    <w:autoRedefine/>
    <w:uiPriority w:val="9"/>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rsid w:val="00336908"/>
    <w:rPr>
      <w:color w:val="605E5C"/>
      <w:shd w:val="clear" w:color="auto" w:fill="E1DFDD"/>
    </w:rPr>
  </w:style>
  <w:style w:type="paragraph" w:customStyle="1" w:styleId="a">
    <w:name w:val="."/>
    <w:link w:val="Char"/>
    <w:autoRedefine/>
    <w:rsid w:val="00015DF7"/>
    <w:pPr>
      <w:jc w:val="right"/>
    </w:pPr>
    <w:rPr>
      <w:u w:val="thick" w:color="C00000"/>
    </w:rPr>
  </w:style>
  <w:style w:type="paragraph" w:styleId="NoSpacing">
    <w:name w:val="No Spacing"/>
    <w:uiPriority w:val="1"/>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basedOn w:val="Title"/>
    <w:next w:val="Title"/>
    <w:link w:val="WSUTitleChar"/>
    <w:autoRedefine/>
    <w:qFormat/>
    <w:rsid w:val="00627D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pPr>
    <w:rPr>
      <w:b/>
      <w:bCs/>
      <w:color w:val="FFFFFF" w:themeColor="background1"/>
      <w:sz w:val="22"/>
    </w:rPr>
  </w:style>
  <w:style w:type="paragraph" w:customStyle="1" w:styleId="WSUSectionTitle">
    <w:name w:val="WSU Section Title"/>
    <w:basedOn w:val="Heading1"/>
    <w:next w:val="Heading1"/>
    <w:autoRedefine/>
    <w:qFormat/>
    <w:rsid w:val="00DE7B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hAnsiTheme="majorHAnsi"/>
      <w:bCs/>
      <w:color w:val="FFFFFF" w:themeColor="background1"/>
    </w:rPr>
  </w:style>
  <w:style w:type="paragraph" w:customStyle="1" w:styleId="WSUParagraph">
    <w:name w:val="WSU Paragraph"/>
    <w:link w:val="WSUParagraphChar"/>
    <w:autoRedefine/>
    <w:qFormat/>
    <w:rsid w:val="009936EB"/>
    <w:rPr>
      <w:color w:val="000000" w:themeColor="text1"/>
    </w:rPr>
  </w:style>
  <w:style w:type="paragraph" w:customStyle="1" w:styleId="WSUHyperlink">
    <w:name w:val="WSU Hyperlink"/>
    <w:link w:val="WSUHyperlinkChar"/>
    <w:autoRedefine/>
    <w:qFormat/>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NotesInstructions">
    <w:name w:val="WSU Notes/Instructions"/>
    <w:next w:val="WSUNotesInstructions0"/>
    <w:autoRedefine/>
    <w:qFormat/>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paragraph" w:customStyle="1" w:styleId="WSUQuestionSubsection">
    <w:name w:val="WSU Question/Subsection"/>
    <w:basedOn w:val="Heading2"/>
    <w:next w:val="Heading2"/>
    <w:link w:val="WSUQuestionSubsectionChar"/>
    <w:autoRedefine/>
    <w:qFormat/>
    <w:rsid w:val="005072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left"/>
    </w:pPr>
    <w:rPr>
      <w:rFonts w:asciiTheme="majorHAnsi" w:hAnsiTheme="majorHAnsi" w:cstheme="majorHAnsi"/>
      <w:bCs w:val="0"/>
    </w:rPr>
  </w:style>
  <w:style w:type="character" w:customStyle="1" w:styleId="ListParagraphChar">
    <w:name w:val="List Paragraph Char"/>
    <w:basedOn w:val="DefaultParagraphFont"/>
    <w:link w:val="ListParagraph"/>
    <w:uiPriority w:val="34"/>
    <w:rsid w:val="00F247FC"/>
  </w:style>
  <w:style w:type="paragraph" w:styleId="CommentText">
    <w:name w:val="annotation text"/>
    <w:basedOn w:val="Normal"/>
    <w:link w:val="CommentTextChar"/>
    <w:uiPriority w:val="99"/>
    <w:semiHidden/>
    <w:unhideWhenUsed/>
    <w:rsid w:val="00627DB4"/>
    <w:rPr>
      <w:sz w:val="20"/>
      <w:szCs w:val="20"/>
    </w:rPr>
  </w:style>
  <w:style w:type="character" w:styleId="SubtleEmphasis">
    <w:name w:val="Subtle Emphasis"/>
    <w:basedOn w:val="DefaultParagraphFont"/>
    <w:uiPriority w:val="19"/>
    <w:qFormat/>
    <w:rsid w:val="00F247FC"/>
    <w:rPr>
      <w:i/>
      <w:iCs/>
      <w:color w:val="404040" w:themeColor="text1" w:themeTint="BF"/>
    </w:rPr>
  </w:style>
  <w:style w:type="character" w:customStyle="1" w:styleId="WSUQuestionSubsectionChar">
    <w:name w:val="WSU Question/Subsection Char"/>
    <w:basedOn w:val="DefaultParagraphFont"/>
    <w:link w:val="WSUQuestionSubsection"/>
    <w:rsid w:val="00507234"/>
    <w:rPr>
      <w:rFonts w:asciiTheme="majorHAnsi" w:eastAsia="Calibri" w:hAnsiTheme="majorHAnsi" w:cstheme="majorHAnsi"/>
      <w:b/>
      <w:color w:val="000000" w:themeColor="text1"/>
      <w:szCs w:val="26"/>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0">
    <w:name w:val="WSU Notes/Instructions"/>
    <w:basedOn w:val="CommentText"/>
    <w:next w:val="CommentText"/>
    <w:link w:val="WSUNotesInstructionsChar"/>
    <w:autoRedefine/>
    <w:qFormat/>
    <w:rsid w:val="00C95CA6"/>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7E6E6" w:themeFill="background2"/>
    </w:pPr>
    <w:rPr>
      <w:rFonts w:ascii="Calibri" w:eastAsiaTheme="majorEastAsia" w:hAnsi="Calibri" w:cs="Calibri"/>
      <w:i/>
      <w:iCs/>
      <w:sz w:val="22"/>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627DB4"/>
    <w:rPr>
      <w:rFonts w:asciiTheme="majorHAnsi" w:eastAsiaTheme="majorEastAsia" w:hAnsiTheme="majorHAnsi" w:cstheme="majorBidi"/>
      <w:b/>
      <w:bCs/>
      <w:color w:val="FFFFFF" w:themeColor="background1"/>
      <w:spacing w:val="-10"/>
      <w:kern w:val="28"/>
      <w:szCs w:val="56"/>
      <w:shd w:val="clear" w:color="auto" w:fill="000000" w:themeFill="text1"/>
    </w:rPr>
  </w:style>
  <w:style w:type="character" w:customStyle="1" w:styleId="WSUNotesInstructionsChar">
    <w:name w:val="WSU Notes/Instructions Char"/>
    <w:basedOn w:val="DefaultParagraphFont"/>
    <w:link w:val="WSUNotesInstructions0"/>
    <w:rsid w:val="00C95CA6"/>
    <w:rPr>
      <w:rFonts w:ascii="Calibri" w:eastAsiaTheme="majorEastAsia" w:hAnsi="Calibri" w:cs="Calibri"/>
      <w:i/>
      <w:iCs/>
      <w:szCs w:val="20"/>
      <w:shd w:val="clear" w:color="auto" w:fill="E7E6E6" w:themeFill="background2"/>
    </w:rPr>
  </w:style>
  <w:style w:type="paragraph" w:customStyle="1" w:styleId="WSUResponseFieldbulletlist">
    <w:name w:val="WSU Response Field (bullet list)"/>
    <w:basedOn w:val="ListParagraph"/>
    <w:link w:val="WSUResponseFieldbulletlistChar"/>
    <w:autoRedefine/>
    <w:qFormat/>
    <w:rsid w:val="00771533"/>
    <w:pPr>
      <w:numPr>
        <w:numId w:val="17"/>
      </w:numPr>
      <w:pBdr>
        <w:top w:val="single" w:sz="4" w:space="1" w:color="auto"/>
        <w:left w:val="single" w:sz="4" w:space="4" w:color="auto"/>
        <w:bottom w:val="single" w:sz="4" w:space="1" w:color="auto"/>
        <w:right w:val="single" w:sz="4" w:space="4" w:color="auto"/>
      </w:pBdr>
      <w:shd w:val="clear" w:color="auto" w:fill="FFFFFF" w:themeFill="background1"/>
      <w:ind w:left="360"/>
      <w:jc w:val="left"/>
    </w:pPr>
  </w:style>
  <w:style w:type="table" w:styleId="TableGrid">
    <w:name w:val="Table Grid"/>
    <w:basedOn w:val="TableNormal"/>
    <w:uiPriority w:val="39"/>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771533"/>
    <w:rPr>
      <w:shd w:val="clear" w:color="auto" w:fill="FFFFFF" w:themeFill="background1"/>
    </w:rPr>
  </w:style>
  <w:style w:type="paragraph" w:customStyle="1" w:styleId="WSUDocumentsRequested">
    <w:name w:val="WSU Documents Requested"/>
    <w:link w:val="WSUDocumentsRequestedChar"/>
    <w:autoRedefine/>
    <w:qFormat/>
    <w:rsid w:val="00771533"/>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71533"/>
    <w:rPr>
      <w:i/>
      <w:iCs/>
      <w:shd w:val="clear" w:color="auto" w:fill="FFF2CC" w:themeFill="accent4" w:themeFillTint="33"/>
    </w:rPr>
  </w:style>
  <w:style w:type="paragraph" w:styleId="Subtitle">
    <w:name w:val="Subtitle"/>
    <w:aliases w:val="WSU List Notes/instructions"/>
    <w:basedOn w:val="Normal"/>
    <w:next w:val="Normal"/>
    <w:link w:val="SubtitleChar"/>
    <w:uiPriority w:val="11"/>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0"/>
    <w:link w:val="WSUNotesInstructionsBulletlistChar"/>
    <w:autoRedefine/>
    <w:qFormat/>
    <w:rsid w:val="00EB7048"/>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EB7048"/>
    <w:rPr>
      <w:rFonts w:ascii="Calibri" w:eastAsiaTheme="majorEastAsia" w:hAnsi="Calibri" w:cs="Calibri"/>
      <w:b w:val="0"/>
      <w:bCs w:val="0"/>
      <w:i/>
      <w:iCs/>
      <w:szCs w:val="20"/>
      <w:shd w:val="clear" w:color="auto" w:fill="E7E6E6" w:themeFill="background2"/>
    </w:rPr>
  </w:style>
  <w:style w:type="character" w:styleId="FollowedHyperlink">
    <w:name w:val="FollowedHyperlink"/>
    <w:basedOn w:val="DefaultParagraphFont"/>
    <w:uiPriority w:val="99"/>
    <w:semiHidden/>
    <w:unhideWhenUsed/>
    <w:rsid w:val="00C51267"/>
    <w:rPr>
      <w:color w:val="954F72" w:themeColor="followedHyperlink"/>
      <w:u w:val="single"/>
    </w:rPr>
  </w:style>
  <w:style w:type="character" w:customStyle="1" w:styleId="CommentTextChar">
    <w:name w:val="Comment Text Char"/>
    <w:basedOn w:val="DefaultParagraphFont"/>
    <w:link w:val="CommentText"/>
    <w:uiPriority w:val="99"/>
    <w:semiHidden/>
    <w:rsid w:val="00627DB4"/>
    <w:rPr>
      <w:sz w:val="20"/>
      <w:szCs w:val="20"/>
    </w:rPr>
  </w:style>
  <w:style w:type="paragraph" w:styleId="Title">
    <w:name w:val="Title"/>
    <w:basedOn w:val="Normal"/>
    <w:next w:val="Normal"/>
    <w:link w:val="TitleChar"/>
    <w:uiPriority w:val="10"/>
    <w:rsid w:val="00627DB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B4"/>
    <w:rPr>
      <w:rFonts w:asciiTheme="majorHAnsi" w:eastAsiaTheme="majorEastAsia" w:hAnsiTheme="majorHAnsi" w:cstheme="majorBidi"/>
      <w:spacing w:val="-10"/>
      <w:kern w:val="28"/>
      <w:sz w:val="56"/>
      <w:szCs w:val="56"/>
    </w:rPr>
  </w:style>
  <w:style w:type="paragraph" w:styleId="Revision">
    <w:name w:val="Revision"/>
    <w:hidden/>
    <w:uiPriority w:val="99"/>
    <w:semiHidden/>
    <w:rsid w:val="0097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wsu.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22243</TotalTime>
  <Pages>4</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390</cp:revision>
  <dcterms:created xsi:type="dcterms:W3CDTF">2023-04-26T04:51:00Z</dcterms:created>
  <dcterms:modified xsi:type="dcterms:W3CDTF">2023-09-01T06:29:00Z</dcterms:modified>
</cp:coreProperties>
</file>